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55A9C" w14:textId="77777777" w:rsidR="008A7D87" w:rsidRDefault="007D0893" w:rsidP="00AB13E4">
      <w:pPr>
        <w:tabs>
          <w:tab w:val="left" w:pos="3960"/>
        </w:tabs>
        <w:ind w:right="-311"/>
        <w:rPr>
          <w:rFonts w:ascii="Verdana" w:hAnsi="Verdana"/>
          <w:b/>
          <w:color w:val="000000"/>
          <w:sz w:val="18"/>
        </w:rPr>
      </w:pPr>
      <w:r>
        <w:rPr>
          <w:noProof/>
          <w:color w:val="1F497D"/>
        </w:rPr>
        <w:drawing>
          <wp:inline distT="0" distB="0" distL="0" distR="0" wp14:anchorId="7AD7D833" wp14:editId="458E1D08">
            <wp:extent cx="1468755" cy="1468755"/>
            <wp:effectExtent l="0" t="0" r="0" b="0"/>
            <wp:docPr id="1" name="Image 1" descr="cid:image001.gif@01D240C3.FE3C22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1.gif@01D240C3.FE3C22C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755" cy="146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1FC2D" w14:textId="1D6DFE43" w:rsidR="007271D9" w:rsidRDefault="007271D9">
      <w:pPr>
        <w:tabs>
          <w:tab w:val="left" w:pos="3960"/>
        </w:tabs>
        <w:ind w:right="-311"/>
        <w:jc w:val="center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MARCHE PUBLIC DE</w:t>
      </w:r>
      <w:r w:rsidR="007762A0">
        <w:rPr>
          <w:rFonts w:ascii="Verdana" w:hAnsi="Verdana"/>
          <w:b/>
          <w:color w:val="000000"/>
          <w:sz w:val="18"/>
        </w:rPr>
        <w:t xml:space="preserve"> PRESTATIONS INTELLECTUELLES</w:t>
      </w:r>
    </w:p>
    <w:p w14:paraId="0FC3FFB3" w14:textId="77777777" w:rsidR="007271D9" w:rsidRDefault="007271D9">
      <w:pPr>
        <w:tabs>
          <w:tab w:val="left" w:pos="3960"/>
        </w:tabs>
        <w:ind w:right="-311"/>
        <w:jc w:val="center"/>
        <w:rPr>
          <w:rFonts w:ascii="Verdana" w:hAnsi="Verdana"/>
          <w:b/>
          <w:color w:val="000000"/>
          <w:sz w:val="18"/>
        </w:rPr>
      </w:pPr>
    </w:p>
    <w:p w14:paraId="21DE1E68" w14:textId="77777777" w:rsidR="00416948" w:rsidRDefault="007271D9">
      <w:pPr>
        <w:tabs>
          <w:tab w:val="left" w:pos="3960"/>
        </w:tabs>
        <w:ind w:right="-311"/>
        <w:jc w:val="center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ACTE D'ENGAGEMENT (A.E)</w:t>
      </w:r>
    </w:p>
    <w:p w14:paraId="6D353617" w14:textId="3F6B1F15" w:rsidR="007271D9" w:rsidRDefault="00416948" w:rsidP="008E056C">
      <w:pPr>
        <w:tabs>
          <w:tab w:val="left" w:pos="3960"/>
        </w:tabs>
        <w:ind w:right="-311"/>
        <w:jc w:val="center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i/>
          <w:color w:val="000000"/>
          <w:sz w:val="18"/>
        </w:rPr>
        <w:t xml:space="preserve">Marché composite comprenant une part traitée à prix forfaitaires et une part à commande traitée à prix unitaires </w:t>
      </w:r>
    </w:p>
    <w:p w14:paraId="2D68F5CF" w14:textId="77777777" w:rsidR="007271D9" w:rsidRDefault="007271D9">
      <w:pPr>
        <w:tabs>
          <w:tab w:val="left" w:pos="396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8799"/>
      </w:tblGrid>
      <w:tr w:rsidR="007271D9" w14:paraId="6B2841C9" w14:textId="77777777">
        <w:trPr>
          <w:cantSplit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EAADDF1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A</w:t>
            </w:r>
          </w:p>
        </w:tc>
        <w:tc>
          <w:tcPr>
            <w:tcW w:w="879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C1134EC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Identifiants</w:t>
            </w:r>
          </w:p>
        </w:tc>
      </w:tr>
    </w:tbl>
    <w:p w14:paraId="0270A632" w14:textId="77777777" w:rsidR="007271D9" w:rsidRDefault="007271D9">
      <w:pPr>
        <w:tabs>
          <w:tab w:val="left" w:pos="3960"/>
        </w:tabs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36A48E7A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1FAAEA5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690AD5FE" w14:textId="01FD1D40" w:rsidR="007271D9" w:rsidRPr="00583E56" w:rsidRDefault="007425F1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  <w:lang w:val="en-US"/>
        </w:rPr>
      </w:pPr>
      <w:proofErr w:type="gramStart"/>
      <w:r w:rsidRPr="00583E56">
        <w:rPr>
          <w:rFonts w:ascii="Verdana" w:hAnsi="Verdana"/>
          <w:b/>
          <w:color w:val="000000"/>
          <w:sz w:val="18"/>
          <w:lang w:val="en-US"/>
        </w:rPr>
        <w:t>OPERATION</w:t>
      </w:r>
      <w:r>
        <w:rPr>
          <w:rFonts w:ascii="Verdana" w:hAnsi="Verdana"/>
          <w:b/>
          <w:color w:val="000000"/>
          <w:sz w:val="18"/>
          <w:lang w:val="en-US"/>
        </w:rPr>
        <w:t xml:space="preserve"> </w:t>
      </w:r>
      <w:r w:rsidRPr="00583E56">
        <w:rPr>
          <w:rFonts w:ascii="Verdana" w:hAnsi="Verdana"/>
          <w:b/>
          <w:color w:val="000000"/>
          <w:sz w:val="18"/>
          <w:lang w:val="en-US"/>
        </w:rPr>
        <w:t>:</w:t>
      </w:r>
      <w:proofErr w:type="gramEnd"/>
      <w:r w:rsidR="007762A0" w:rsidRPr="00583E56">
        <w:rPr>
          <w:rFonts w:ascii="Verdana" w:hAnsi="Verdana"/>
          <w:b/>
          <w:color w:val="000000"/>
          <w:sz w:val="18"/>
          <w:lang w:val="en-US"/>
        </w:rPr>
        <w:t xml:space="preserve"> ARABIE </w:t>
      </w:r>
      <w:r w:rsidR="006C595D">
        <w:rPr>
          <w:rFonts w:ascii="Verdana" w:hAnsi="Verdana"/>
          <w:b/>
          <w:color w:val="000000"/>
          <w:sz w:val="18"/>
          <w:lang w:val="en-US"/>
        </w:rPr>
        <w:t>S</w:t>
      </w:r>
      <w:r w:rsidR="006C595D" w:rsidRPr="00583E56">
        <w:rPr>
          <w:rFonts w:ascii="Verdana" w:hAnsi="Verdana"/>
          <w:b/>
          <w:color w:val="000000"/>
          <w:sz w:val="18"/>
          <w:lang w:val="en-US"/>
        </w:rPr>
        <w:t xml:space="preserve">AOUDITE </w:t>
      </w:r>
      <w:r w:rsidR="007762A0" w:rsidRPr="00583E56">
        <w:rPr>
          <w:rFonts w:ascii="Verdana" w:hAnsi="Verdana"/>
          <w:b/>
          <w:color w:val="000000"/>
          <w:sz w:val="18"/>
          <w:lang w:val="en-US"/>
        </w:rPr>
        <w:t>– KING KHALED PALACE (RIYAD</w:t>
      </w:r>
      <w:r w:rsidR="0018415E">
        <w:rPr>
          <w:rFonts w:ascii="Verdana" w:hAnsi="Verdana"/>
          <w:b/>
          <w:color w:val="000000"/>
          <w:sz w:val="18"/>
          <w:lang w:val="en-US"/>
        </w:rPr>
        <w:t>H</w:t>
      </w:r>
      <w:r w:rsidR="007762A0" w:rsidRPr="00583E56">
        <w:rPr>
          <w:rFonts w:ascii="Verdana" w:hAnsi="Verdana"/>
          <w:b/>
          <w:color w:val="000000"/>
          <w:sz w:val="18"/>
          <w:lang w:val="en-US"/>
        </w:rPr>
        <w:t>)</w:t>
      </w:r>
    </w:p>
    <w:p w14:paraId="5FC05A3F" w14:textId="77777777" w:rsidR="007271D9" w:rsidRPr="00583E56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  <w:lang w:val="en-US"/>
        </w:rPr>
      </w:pPr>
    </w:p>
    <w:p w14:paraId="71530F15" w14:textId="77777777" w:rsidR="007271D9" w:rsidRPr="00583E56" w:rsidRDefault="007271D9">
      <w:pPr>
        <w:ind w:right="-311"/>
        <w:jc w:val="both"/>
        <w:rPr>
          <w:rFonts w:ascii="Verdana" w:hAnsi="Verdana"/>
          <w:color w:val="000000"/>
          <w:sz w:val="18"/>
          <w:lang w:val="en-US"/>
        </w:rPr>
      </w:pPr>
    </w:p>
    <w:p w14:paraId="1A767D8F" w14:textId="77777777" w:rsidR="007271D9" w:rsidRPr="00583E56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3960"/>
        </w:tabs>
        <w:ind w:right="-311"/>
        <w:jc w:val="both"/>
        <w:rPr>
          <w:rFonts w:ascii="Verdana" w:hAnsi="Verdana"/>
          <w:b/>
          <w:color w:val="000000"/>
          <w:sz w:val="18"/>
          <w:lang w:val="en-US"/>
        </w:rPr>
      </w:pPr>
    </w:p>
    <w:p w14:paraId="4EBBA433" w14:textId="368B88DC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3960"/>
        </w:tabs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OBJET DU MARCHE :</w:t>
      </w:r>
      <w:r w:rsidR="007762A0">
        <w:rPr>
          <w:rFonts w:ascii="Verdana" w:hAnsi="Verdana"/>
          <w:b/>
          <w:color w:val="000000"/>
          <w:sz w:val="18"/>
        </w:rPr>
        <w:t xml:space="preserve"> Mission de </w:t>
      </w:r>
      <w:r w:rsidR="00604110" w:rsidRPr="00604110">
        <w:rPr>
          <w:rFonts w:ascii="Verdana" w:hAnsi="Verdana"/>
          <w:b/>
          <w:color w:val="000000"/>
          <w:sz w:val="18"/>
        </w:rPr>
        <w:t>DIAGNOSTIC PATRIMONIAL ET TECHNIQUE</w:t>
      </w:r>
      <w:r w:rsidR="00604110" w:rsidRPr="00604110" w:rsidDel="00604110">
        <w:rPr>
          <w:rFonts w:ascii="Verdana" w:hAnsi="Verdana"/>
          <w:b/>
          <w:color w:val="000000"/>
          <w:sz w:val="18"/>
        </w:rPr>
        <w:t xml:space="preserve"> </w:t>
      </w:r>
      <w:r w:rsidR="0018415E">
        <w:rPr>
          <w:rFonts w:ascii="Verdana" w:hAnsi="Verdana"/>
          <w:b/>
          <w:color w:val="000000"/>
          <w:sz w:val="18"/>
        </w:rPr>
        <w:t>du site</w:t>
      </w:r>
      <w:r w:rsidR="007762A0">
        <w:rPr>
          <w:rFonts w:ascii="Verdana" w:hAnsi="Verdana"/>
          <w:b/>
          <w:color w:val="000000"/>
          <w:sz w:val="18"/>
        </w:rPr>
        <w:t xml:space="preserve"> </w:t>
      </w:r>
      <w:r w:rsidR="00F16A6B">
        <w:rPr>
          <w:rFonts w:ascii="Verdana" w:hAnsi="Verdana"/>
          <w:b/>
          <w:color w:val="000000"/>
          <w:sz w:val="18"/>
        </w:rPr>
        <w:t>du King Khaled Palace</w:t>
      </w:r>
    </w:p>
    <w:p w14:paraId="0F971CC9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396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30360B79" w14:textId="77777777" w:rsidR="00637248" w:rsidRDefault="00637248" w:rsidP="0038661B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color w:val="C0504D"/>
          <w:sz w:val="16"/>
          <w:szCs w:val="16"/>
        </w:rPr>
      </w:pPr>
    </w:p>
    <w:p w14:paraId="3337FFD8" w14:textId="2E9A52C1" w:rsidR="000F0E6E" w:rsidRDefault="00637248" w:rsidP="0038661B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color w:val="C0504D"/>
          <w:sz w:val="16"/>
          <w:szCs w:val="16"/>
        </w:rPr>
      </w:pPr>
      <w:r w:rsidRPr="00416948">
        <w:rPr>
          <w:rFonts w:ascii="Verdana" w:hAnsi="Verdana"/>
          <w:b/>
          <w:bCs/>
          <w:sz w:val="16"/>
          <w:szCs w:val="16"/>
        </w:rPr>
        <w:t>Marché passé en appel d’offres ouvert </w:t>
      </w:r>
      <w:r w:rsidRPr="00793AF0">
        <w:rPr>
          <w:rFonts w:ascii="Verdana" w:hAnsi="Verdana"/>
          <w:sz w:val="16"/>
          <w:szCs w:val="16"/>
        </w:rPr>
        <w:t xml:space="preserve">en application des articles L. 2124-2, R. 2124-2 et R. 2161-2 </w:t>
      </w:r>
      <w:r w:rsidR="00175889">
        <w:rPr>
          <w:rFonts w:ascii="Verdana" w:hAnsi="Verdana"/>
          <w:sz w:val="16"/>
          <w:szCs w:val="16"/>
        </w:rPr>
        <w:t xml:space="preserve">1° </w:t>
      </w:r>
      <w:r w:rsidRPr="00793AF0">
        <w:rPr>
          <w:rFonts w:ascii="Verdana" w:hAnsi="Verdana"/>
          <w:sz w:val="16"/>
          <w:szCs w:val="16"/>
        </w:rPr>
        <w:t>à R. 2161-3 et R. 2161-5 du Code de la commande publique.</w:t>
      </w:r>
      <w:r w:rsidRPr="00793AF0">
        <w:rPr>
          <w:rFonts w:ascii="Verdana" w:hAnsi="Verdana"/>
          <w:b/>
          <w:bCs/>
          <w:sz w:val="16"/>
          <w:szCs w:val="16"/>
        </w:rPr>
        <w:t> </w:t>
      </w:r>
    </w:p>
    <w:p w14:paraId="742457DA" w14:textId="77777777" w:rsidR="000F0E6E" w:rsidRPr="0038661B" w:rsidRDefault="000F0E6E" w:rsidP="0038661B">
      <w:pPr>
        <w:overflowPunct/>
        <w:autoSpaceDE/>
        <w:autoSpaceDN/>
        <w:adjustRightInd/>
        <w:jc w:val="both"/>
        <w:textAlignment w:val="auto"/>
        <w:rPr>
          <w:rFonts w:ascii="Verdana" w:hAnsi="Verdana"/>
          <w:sz w:val="16"/>
          <w:szCs w:val="16"/>
        </w:rPr>
      </w:pPr>
    </w:p>
    <w:p w14:paraId="0DCE2587" w14:textId="77777777" w:rsidR="007271D9" w:rsidRDefault="007271D9">
      <w:pPr>
        <w:tabs>
          <w:tab w:val="left" w:pos="396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38826284" w14:textId="77777777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7D0A3DD0" w14:textId="49901371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 xml:space="preserve">N° DU MARCHE : </w:t>
      </w:r>
    </w:p>
    <w:p w14:paraId="0CF248EE" w14:textId="77777777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654E8759" w14:textId="77777777" w:rsidR="00175889" w:rsidRDefault="00175889" w:rsidP="0017588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 xml:space="preserve">Montant en € HT de la part forfaitaire du marché : </w:t>
      </w:r>
      <w:r>
        <w:rPr>
          <w:rFonts w:ascii="Verdana" w:hAnsi="Verdana"/>
          <w:b/>
          <w:i/>
          <w:color w:val="000000"/>
          <w:sz w:val="18"/>
        </w:rPr>
        <w:t>(à préciser)</w:t>
      </w:r>
    </w:p>
    <w:p w14:paraId="10AB42D1" w14:textId="77777777" w:rsidR="00175889" w:rsidRDefault="00175889" w:rsidP="0017588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color w:val="000000"/>
          <w:sz w:val="18"/>
        </w:rPr>
      </w:pPr>
      <w:r w:rsidRPr="00967E9E">
        <w:rPr>
          <w:rFonts w:ascii="Verdana" w:hAnsi="Verdana"/>
          <w:b/>
          <w:bCs/>
          <w:color w:val="000000"/>
          <w:sz w:val="18"/>
        </w:rPr>
        <w:t>Montant en € TTC de la part forfaitaire du marché :</w:t>
      </w:r>
      <w:r>
        <w:rPr>
          <w:rFonts w:ascii="Verdana" w:hAnsi="Verdana"/>
          <w:color w:val="000000"/>
          <w:sz w:val="18"/>
        </w:rPr>
        <w:t xml:space="preserve"> </w:t>
      </w:r>
      <w:r>
        <w:rPr>
          <w:rFonts w:ascii="Verdana" w:hAnsi="Verdana"/>
          <w:b/>
          <w:i/>
          <w:color w:val="000000"/>
          <w:sz w:val="18"/>
        </w:rPr>
        <w:t>(à préciser)</w:t>
      </w:r>
      <w:r>
        <w:rPr>
          <w:rFonts w:ascii="Verdana" w:hAnsi="Verdana"/>
          <w:color w:val="000000"/>
          <w:sz w:val="18"/>
        </w:rPr>
        <w:t xml:space="preserve"> </w:t>
      </w:r>
    </w:p>
    <w:p w14:paraId="152F0B78" w14:textId="77777777" w:rsidR="00175889" w:rsidRDefault="00175889" w:rsidP="0017588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49CF3D0A" w14:textId="77777777" w:rsidR="00416948" w:rsidRDefault="00416948" w:rsidP="00416948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color w:val="000000"/>
          <w:sz w:val="18"/>
        </w:rPr>
      </w:pPr>
      <w:r w:rsidRPr="00967E9E">
        <w:rPr>
          <w:rFonts w:ascii="Verdana" w:hAnsi="Verdana"/>
          <w:b/>
          <w:bCs/>
          <w:color w:val="000000"/>
          <w:sz w:val="18"/>
        </w:rPr>
        <w:t>Montant maximum en € HT de la part à prix unitaires :</w:t>
      </w:r>
      <w:r>
        <w:rPr>
          <w:rFonts w:ascii="Verdana" w:hAnsi="Verdana"/>
          <w:color w:val="000000"/>
          <w:sz w:val="18"/>
        </w:rPr>
        <w:t xml:space="preserve"> </w:t>
      </w:r>
      <w:r w:rsidRPr="00865727">
        <w:rPr>
          <w:rFonts w:ascii="Verdana" w:hAnsi="Verdana"/>
          <w:b/>
          <w:bCs/>
          <w:color w:val="000000"/>
          <w:sz w:val="18"/>
        </w:rPr>
        <w:t>50 000,00 €HT</w:t>
      </w:r>
    </w:p>
    <w:p w14:paraId="2E6593A2" w14:textId="77777777" w:rsidR="00416948" w:rsidRPr="00865727" w:rsidRDefault="00416948" w:rsidP="00416948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b/>
          <w:bCs/>
          <w:iCs/>
          <w:color w:val="000000"/>
          <w:sz w:val="18"/>
        </w:rPr>
      </w:pPr>
      <w:r w:rsidRPr="00967E9E">
        <w:rPr>
          <w:rFonts w:ascii="Verdana" w:hAnsi="Verdana"/>
          <w:b/>
          <w:bCs/>
          <w:color w:val="000000"/>
          <w:sz w:val="18"/>
        </w:rPr>
        <w:t>Montant maximum en € TTC de la part à prix unitaires :</w:t>
      </w:r>
      <w:r>
        <w:rPr>
          <w:rFonts w:ascii="Verdana" w:hAnsi="Verdana"/>
          <w:b/>
          <w:bCs/>
          <w:color w:val="000000"/>
          <w:sz w:val="18"/>
        </w:rPr>
        <w:t xml:space="preserve"> </w:t>
      </w:r>
      <w:r>
        <w:rPr>
          <w:rFonts w:ascii="Verdana" w:hAnsi="Verdana"/>
          <w:b/>
          <w:iCs/>
          <w:color w:val="000000"/>
          <w:sz w:val="18"/>
        </w:rPr>
        <w:t>60 000,00 €TTC</w:t>
      </w:r>
    </w:p>
    <w:p w14:paraId="78CDC2B0" w14:textId="77777777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08B2CA7C" w14:textId="7485AC7A" w:rsidR="007271D9" w:rsidRDefault="00BA1196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Code projet</w:t>
      </w:r>
      <w:r w:rsidR="007271D9">
        <w:rPr>
          <w:rFonts w:ascii="Verdana" w:hAnsi="Verdana"/>
          <w:color w:val="000000"/>
          <w:sz w:val="18"/>
        </w:rPr>
        <w:t xml:space="preserve"> : </w:t>
      </w:r>
      <w:r w:rsidR="00175889">
        <w:rPr>
          <w:rFonts w:ascii="Verdana" w:hAnsi="Verdana"/>
          <w:b/>
          <w:i/>
          <w:color w:val="000000"/>
          <w:sz w:val="18"/>
        </w:rPr>
        <w:t>A001</w:t>
      </w:r>
    </w:p>
    <w:p w14:paraId="4E0EA3EE" w14:textId="77777777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0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22B3B3BC" w14:textId="77777777" w:rsidR="007271D9" w:rsidRDefault="007271D9">
      <w:pPr>
        <w:tabs>
          <w:tab w:val="left" w:pos="39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6302F7B4" w14:textId="6C602273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TITULAIRE</w:t>
      </w:r>
      <w:r w:rsidR="007762A0">
        <w:rPr>
          <w:rFonts w:ascii="Verdana" w:hAnsi="Verdana"/>
          <w:b/>
          <w:color w:val="000000"/>
          <w:sz w:val="18"/>
        </w:rPr>
        <w:t xml:space="preserve"> </w:t>
      </w:r>
      <w:r>
        <w:rPr>
          <w:rFonts w:ascii="Verdana" w:hAnsi="Verdana"/>
          <w:b/>
          <w:color w:val="000000"/>
          <w:sz w:val="18"/>
        </w:rPr>
        <w:t xml:space="preserve">: </w:t>
      </w:r>
      <w:r>
        <w:rPr>
          <w:rFonts w:ascii="Verdana" w:hAnsi="Verdana"/>
          <w:b/>
          <w:i/>
          <w:color w:val="000000"/>
          <w:sz w:val="18"/>
        </w:rPr>
        <w:t>(à préciser)</w:t>
      </w:r>
    </w:p>
    <w:p w14:paraId="03E5AE61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D5F67A1" w14:textId="77777777" w:rsidR="007271D9" w:rsidRDefault="007271D9">
      <w:pPr>
        <w:pBdr>
          <w:top w:val="single" w:sz="6" w:space="0" w:color="auto"/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70173B4A" w14:textId="5E5B99A9" w:rsidR="007271D9" w:rsidRDefault="007271D9">
      <w:pPr>
        <w:pBdr>
          <w:left w:val="single" w:sz="6" w:space="0" w:color="auto"/>
          <w:right w:val="single" w:sz="6" w:space="0" w:color="auto"/>
        </w:pBdr>
        <w:tabs>
          <w:tab w:val="left" w:pos="2060"/>
          <w:tab w:val="left" w:pos="394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Maître de l'Ouvrage</w:t>
      </w:r>
      <w:r>
        <w:rPr>
          <w:rFonts w:ascii="Verdana" w:hAnsi="Verdana"/>
          <w:color w:val="000000"/>
          <w:sz w:val="18"/>
        </w:rPr>
        <w:t xml:space="preserve"> : </w:t>
      </w:r>
    </w:p>
    <w:p w14:paraId="464A81BD" w14:textId="77777777" w:rsidR="007271D9" w:rsidRDefault="007271D9">
      <w:pPr>
        <w:pBdr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3360133E" w14:textId="3DF2A267" w:rsidR="007271D9" w:rsidRDefault="007762A0">
      <w:pPr>
        <w:pBdr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b/>
          <w:i/>
          <w:color w:val="000000"/>
          <w:sz w:val="18"/>
        </w:rPr>
      </w:pPr>
      <w:r w:rsidRPr="007762A0">
        <w:rPr>
          <w:rFonts w:ascii="Verdana" w:hAnsi="Verdana"/>
          <w:b/>
          <w:bCs/>
          <w:color w:val="000000"/>
          <w:sz w:val="18"/>
        </w:rPr>
        <w:t>OPPIC</w:t>
      </w:r>
      <w:r>
        <w:rPr>
          <w:rFonts w:ascii="Verdana" w:hAnsi="Verdana"/>
          <w:b/>
          <w:bCs/>
          <w:color w:val="000000"/>
          <w:sz w:val="18"/>
        </w:rPr>
        <w:t xml:space="preserve"> – 30 rue du Château des Rentiers – CS 61336 – 75647 Paris Cedex 13</w:t>
      </w:r>
    </w:p>
    <w:p w14:paraId="5FBA2575" w14:textId="77777777" w:rsidR="007271D9" w:rsidRDefault="007271D9">
      <w:pPr>
        <w:pBdr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033BEE2C" w14:textId="3670A41D" w:rsidR="007271D9" w:rsidRPr="00167E3C" w:rsidRDefault="007271D9">
      <w:pPr>
        <w:pBdr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b/>
          <w:color w:val="000000"/>
          <w:sz w:val="18"/>
        </w:rPr>
      </w:pPr>
      <w:r w:rsidRPr="00167E3C">
        <w:rPr>
          <w:rFonts w:ascii="Verdana" w:hAnsi="Verdana"/>
          <w:b/>
          <w:color w:val="000000"/>
          <w:sz w:val="18"/>
        </w:rPr>
        <w:t xml:space="preserve">Ordonnateur : </w:t>
      </w:r>
      <w:r w:rsidR="00525150" w:rsidRPr="00167E3C">
        <w:rPr>
          <w:rFonts w:ascii="Verdana" w:hAnsi="Verdana"/>
          <w:b/>
          <w:color w:val="000000"/>
          <w:sz w:val="18"/>
        </w:rPr>
        <w:t>L</w:t>
      </w:r>
      <w:r w:rsidR="00167E3C" w:rsidRPr="00167E3C">
        <w:rPr>
          <w:rFonts w:ascii="Verdana" w:hAnsi="Verdana"/>
          <w:b/>
          <w:color w:val="000000"/>
          <w:sz w:val="18"/>
        </w:rPr>
        <w:t>e</w:t>
      </w:r>
      <w:r w:rsidRPr="00167E3C">
        <w:rPr>
          <w:rFonts w:ascii="Verdana" w:hAnsi="Verdana"/>
          <w:b/>
          <w:color w:val="000000"/>
          <w:sz w:val="18"/>
        </w:rPr>
        <w:t xml:space="preserve"> Président de l’OPPIC</w:t>
      </w:r>
    </w:p>
    <w:p w14:paraId="2D2CBA58" w14:textId="77777777" w:rsidR="007271D9" w:rsidRDefault="007271D9">
      <w:pPr>
        <w:pBdr>
          <w:left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color w:val="000000"/>
          <w:sz w:val="18"/>
        </w:rPr>
      </w:pPr>
    </w:p>
    <w:p w14:paraId="27F589D4" w14:textId="24A339FA" w:rsidR="00D037D9" w:rsidRPr="00167E3C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Cs/>
          <w:color w:val="000000"/>
          <w:sz w:val="18"/>
        </w:rPr>
      </w:pPr>
      <w:r w:rsidRPr="00D037D9">
        <w:rPr>
          <w:rFonts w:ascii="Verdana" w:hAnsi="Verdana"/>
          <w:b/>
          <w:color w:val="000000"/>
          <w:sz w:val="18"/>
        </w:rPr>
        <w:t xml:space="preserve">Représentant du pouvoir adjudicateur habilité à donner les renseignements nécessaires aux bénéficiaires de nantissements ou de cessions de créances : </w:t>
      </w:r>
      <w:r w:rsidRPr="00167E3C">
        <w:rPr>
          <w:rFonts w:ascii="Verdana" w:hAnsi="Verdana"/>
          <w:bCs/>
          <w:color w:val="000000"/>
          <w:sz w:val="18"/>
        </w:rPr>
        <w:t>L</w:t>
      </w:r>
      <w:r w:rsidR="00167E3C" w:rsidRPr="00167E3C">
        <w:rPr>
          <w:rFonts w:ascii="Verdana" w:hAnsi="Verdana"/>
          <w:bCs/>
          <w:color w:val="000000"/>
          <w:sz w:val="18"/>
        </w:rPr>
        <w:t>e</w:t>
      </w:r>
      <w:r w:rsidRPr="00167E3C">
        <w:rPr>
          <w:rFonts w:ascii="Verdana" w:hAnsi="Verdana"/>
          <w:bCs/>
          <w:color w:val="000000"/>
          <w:sz w:val="18"/>
        </w:rPr>
        <w:t xml:space="preserve"> Président de l’OPPIC</w:t>
      </w:r>
    </w:p>
    <w:p w14:paraId="11B55BEA" w14:textId="77777777" w:rsidR="00D037D9" w:rsidRPr="00D037D9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7593E7F0" w14:textId="2681976A" w:rsidR="00D037D9" w:rsidRPr="00D037D9" w:rsidRDefault="0017588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  <w:r w:rsidRPr="00D037D9">
        <w:rPr>
          <w:rFonts w:ascii="Verdana" w:hAnsi="Verdana"/>
          <w:b/>
          <w:color w:val="000000"/>
          <w:sz w:val="18"/>
        </w:rPr>
        <w:t>Justification de la qualité de la personne signataire au nom de l’OPPIC :</w:t>
      </w:r>
    </w:p>
    <w:p w14:paraId="4635CA6A" w14:textId="5862C925" w:rsidR="00D037D9" w:rsidRPr="00785271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color w:val="000000"/>
          <w:sz w:val="18"/>
        </w:rPr>
      </w:pPr>
      <w:r w:rsidRPr="00785271">
        <w:rPr>
          <w:rFonts w:ascii="Verdana" w:hAnsi="Verdana"/>
          <w:color w:val="000000"/>
          <w:sz w:val="18"/>
        </w:rPr>
        <w:t xml:space="preserve">Décret du </w:t>
      </w:r>
      <w:r w:rsidR="00167E3C">
        <w:rPr>
          <w:rFonts w:ascii="Verdana" w:hAnsi="Verdana"/>
          <w:color w:val="000000"/>
          <w:sz w:val="18"/>
        </w:rPr>
        <w:t>24 mai 2023</w:t>
      </w:r>
      <w:r w:rsidRPr="00785271">
        <w:rPr>
          <w:rFonts w:ascii="Verdana" w:hAnsi="Verdana"/>
          <w:color w:val="000000"/>
          <w:sz w:val="18"/>
        </w:rPr>
        <w:t xml:space="preserve"> portant nomination </w:t>
      </w:r>
      <w:r w:rsidR="00167E3C">
        <w:rPr>
          <w:rFonts w:ascii="Verdana" w:hAnsi="Verdana"/>
          <w:color w:val="000000"/>
          <w:sz w:val="18"/>
        </w:rPr>
        <w:t>du Président</w:t>
      </w:r>
      <w:r w:rsidRPr="00785271">
        <w:rPr>
          <w:rFonts w:ascii="Verdana" w:hAnsi="Verdana"/>
          <w:color w:val="000000"/>
          <w:sz w:val="18"/>
        </w:rPr>
        <w:t xml:space="preserve"> </w:t>
      </w:r>
    </w:p>
    <w:p w14:paraId="18A31176" w14:textId="77777777" w:rsidR="00D037D9" w:rsidRPr="00D037D9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42E1A440" w14:textId="77777777" w:rsidR="00D037D9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color w:val="000000"/>
          <w:sz w:val="18"/>
        </w:rPr>
      </w:pPr>
      <w:r w:rsidRPr="00D037D9">
        <w:rPr>
          <w:rFonts w:ascii="Verdana" w:hAnsi="Verdana"/>
          <w:b/>
          <w:color w:val="000000"/>
          <w:sz w:val="18"/>
        </w:rPr>
        <w:t>Comptable assignataire des paiements : Mme l’Agent comptable de l’OPPIC</w:t>
      </w:r>
      <w:r>
        <w:rPr>
          <w:rFonts w:ascii="Verdana" w:hAnsi="Verdana"/>
          <w:b/>
          <w:color w:val="000000"/>
          <w:sz w:val="18"/>
        </w:rPr>
        <w:t xml:space="preserve">, </w:t>
      </w:r>
      <w:r>
        <w:rPr>
          <w:rFonts w:ascii="Verdana" w:hAnsi="Verdana"/>
          <w:color w:val="000000"/>
          <w:sz w:val="18"/>
        </w:rPr>
        <w:t>30 rue du château des rentiers – CS 61336 - 75647 Paris cedex 13</w:t>
      </w:r>
    </w:p>
    <w:p w14:paraId="7E892B16" w14:textId="77777777" w:rsidR="00637248" w:rsidRDefault="00637248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color w:val="000000"/>
          <w:sz w:val="18"/>
        </w:rPr>
      </w:pPr>
    </w:p>
    <w:p w14:paraId="785B5A62" w14:textId="549A7A0D" w:rsidR="00637248" w:rsidRPr="00D037D9" w:rsidRDefault="00637248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  <w:r w:rsidRPr="00637248">
        <w:rPr>
          <w:rFonts w:ascii="Verdana" w:hAnsi="Verdana"/>
          <w:b/>
          <w:bCs/>
          <w:color w:val="000000"/>
          <w:sz w:val="18"/>
        </w:rPr>
        <w:t>A compter</w:t>
      </w:r>
      <w:r w:rsidRPr="00637248">
        <w:rPr>
          <w:rFonts w:ascii="Verdana" w:hAnsi="Verdana"/>
          <w:b/>
          <w:color w:val="000000"/>
          <w:sz w:val="18"/>
        </w:rPr>
        <w:t> </w:t>
      </w:r>
      <w:r w:rsidRPr="00637248">
        <w:rPr>
          <w:rFonts w:ascii="Verdana" w:hAnsi="Verdana"/>
          <w:b/>
          <w:bCs/>
          <w:color w:val="000000"/>
          <w:sz w:val="18"/>
        </w:rPr>
        <w:t>du 1</w:t>
      </w:r>
      <w:r w:rsidRPr="00637248">
        <w:rPr>
          <w:rFonts w:ascii="Verdana" w:hAnsi="Verdana"/>
          <w:b/>
          <w:bCs/>
          <w:color w:val="000000"/>
          <w:sz w:val="18"/>
          <w:vertAlign w:val="superscript"/>
        </w:rPr>
        <w:t>er</w:t>
      </w:r>
      <w:r w:rsidRPr="00637248">
        <w:rPr>
          <w:rFonts w:ascii="Verdana" w:hAnsi="Verdana"/>
          <w:b/>
          <w:bCs/>
          <w:color w:val="000000"/>
          <w:sz w:val="18"/>
        </w:rPr>
        <w:t> octobre 2026, l’adresse de l’</w:t>
      </w:r>
      <w:r w:rsidR="00175889" w:rsidRPr="00637248">
        <w:rPr>
          <w:rFonts w:ascii="Verdana" w:hAnsi="Verdana"/>
          <w:b/>
          <w:bCs/>
          <w:color w:val="000000"/>
          <w:sz w:val="18"/>
        </w:rPr>
        <w:t>OPPIC</w:t>
      </w:r>
      <w:r w:rsidRPr="00637248">
        <w:rPr>
          <w:rFonts w:ascii="Verdana" w:hAnsi="Verdana"/>
          <w:b/>
          <w:bCs/>
          <w:color w:val="000000"/>
          <w:sz w:val="18"/>
        </w:rPr>
        <w:t xml:space="preserve"> est : 19, avenue du Maine – 75015 Paris</w:t>
      </w:r>
    </w:p>
    <w:p w14:paraId="34A6F2EF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3C28D2D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8799"/>
      </w:tblGrid>
      <w:tr w:rsidR="007271D9" w14:paraId="236D9EA5" w14:textId="77777777"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9AE9C5C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B</w:t>
            </w:r>
          </w:p>
        </w:tc>
        <w:tc>
          <w:tcPr>
            <w:tcW w:w="879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AB16B49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ENGAGEMENT DU CANDIDAT</w:t>
            </w:r>
          </w:p>
        </w:tc>
      </w:tr>
    </w:tbl>
    <w:p w14:paraId="3F6BF296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2B464BBF" w14:textId="77777777" w:rsidR="007271D9" w:rsidRDefault="007271D9">
      <w:pPr>
        <w:ind w:right="-311"/>
        <w:jc w:val="center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b/>
          <w:i/>
          <w:color w:val="000000"/>
          <w:sz w:val="18"/>
        </w:rPr>
        <w:t>A remplir par le candidat, ENTREPRISE UNIQUE</w:t>
      </w:r>
    </w:p>
    <w:p w14:paraId="42D49D67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71A7490A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39A9EF8E" w14:textId="160A2DBB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  <w:u w:val="single"/>
        </w:rPr>
        <w:t xml:space="preserve">ARTICLE 1 </w:t>
      </w:r>
      <w:r w:rsidR="00416948">
        <w:rPr>
          <w:rFonts w:ascii="Verdana" w:hAnsi="Verdana"/>
          <w:b/>
          <w:color w:val="000000"/>
          <w:sz w:val="18"/>
          <w:u w:val="single"/>
        </w:rPr>
        <w:t xml:space="preserve">- </w:t>
      </w:r>
      <w:r>
        <w:rPr>
          <w:rFonts w:ascii="Verdana" w:hAnsi="Verdana"/>
          <w:b/>
          <w:color w:val="000000"/>
          <w:sz w:val="18"/>
          <w:u w:val="single"/>
        </w:rPr>
        <w:t>CONTRACTANT</w:t>
      </w:r>
    </w:p>
    <w:p w14:paraId="4757FC38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573BDD3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445F416" w14:textId="77777777" w:rsidR="007271D9" w:rsidRDefault="007271D9">
      <w:pPr>
        <w:tabs>
          <w:tab w:val="left" w:pos="2977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Je soussigné (nom, prénoms) :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5AB1BED1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FF2350F" w14:textId="0BF73C06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Agissant pour mon propre compte</w:t>
      </w:r>
      <w:r>
        <w:rPr>
          <w:rFonts w:ascii="Verdana" w:hAnsi="Verdana"/>
          <w:color w:val="000000"/>
          <w:sz w:val="18"/>
        </w:rPr>
        <w:tab/>
        <w:t xml:space="preserve">   </w:t>
      </w:r>
      <w:r w:rsidR="00175889">
        <w:rPr>
          <w:rFonts w:ascii="Verdana" w:hAnsi="Verdana"/>
          <w:color w:val="000000"/>
          <w:sz w:val="18"/>
        </w:rPr>
        <w:t xml:space="preserve">OU </w:t>
      </w:r>
      <w:r>
        <w:rPr>
          <w:rFonts w:ascii="Verdana" w:hAnsi="Verdana"/>
          <w:color w:val="000000"/>
          <w:sz w:val="18"/>
        </w:rPr>
        <w:t>pour le compte de</w:t>
      </w:r>
      <w:proofErr w:type="gramStart"/>
      <w:r>
        <w:rPr>
          <w:rFonts w:ascii="Verdana" w:hAnsi="Verdana"/>
          <w:color w:val="000000"/>
          <w:sz w:val="18"/>
        </w:rPr>
        <w:t xml:space="preserve">   (</w:t>
      </w:r>
      <w:proofErr w:type="gramEnd"/>
      <w:r>
        <w:rPr>
          <w:rFonts w:ascii="Verdana" w:hAnsi="Verdana"/>
          <w:color w:val="000000"/>
          <w:sz w:val="18"/>
        </w:rPr>
        <w:t>1)</w:t>
      </w:r>
    </w:p>
    <w:p w14:paraId="39EA782F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311871A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0278DD18" w14:textId="42B9BF82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175889">
        <w:rPr>
          <w:rFonts w:ascii="Verdana" w:hAnsi="Verdana"/>
          <w:color w:val="000000"/>
          <w:sz w:val="18"/>
        </w:rPr>
        <w:t>A</w:t>
      </w:r>
      <w:r>
        <w:rPr>
          <w:rFonts w:ascii="Verdana" w:hAnsi="Verdana"/>
          <w:color w:val="000000"/>
          <w:sz w:val="18"/>
        </w:rPr>
        <w:t xml:space="preserve">dresse du siège </w:t>
      </w:r>
      <w:r w:rsidR="00246FA6">
        <w:rPr>
          <w:rFonts w:ascii="Verdana" w:hAnsi="Verdana"/>
          <w:color w:val="000000"/>
          <w:sz w:val="18"/>
        </w:rPr>
        <w:t>social :</w:t>
      </w:r>
      <w:r>
        <w:rPr>
          <w:rFonts w:ascii="Verdana" w:hAnsi="Verdana"/>
          <w:color w:val="000000"/>
          <w:sz w:val="18"/>
        </w:rPr>
        <w:t xml:space="preserve">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71C6A3E1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6C89D77D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7F1CC4C7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N° Siret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0DB5F591" w14:textId="77777777" w:rsidR="007271D9" w:rsidRDefault="007271D9">
      <w:pPr>
        <w:tabs>
          <w:tab w:val="left" w:pos="3969"/>
          <w:tab w:val="left" w:pos="5860"/>
        </w:tabs>
        <w:ind w:left="60" w:right="-311"/>
        <w:jc w:val="both"/>
        <w:rPr>
          <w:rFonts w:ascii="Verdana" w:hAnsi="Verdana"/>
          <w:color w:val="000000"/>
          <w:sz w:val="18"/>
        </w:rPr>
      </w:pPr>
    </w:p>
    <w:p w14:paraId="189A651D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Code NAF (anciennement code APE)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7625CE2B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23633026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Numéro de TVA intra-communautaire 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2F3AE444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153E2F8" w14:textId="6AF4C806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175889">
        <w:rPr>
          <w:rFonts w:ascii="Verdana" w:hAnsi="Verdana"/>
          <w:color w:val="000000"/>
          <w:sz w:val="18"/>
        </w:rPr>
        <w:t>T</w:t>
      </w:r>
      <w:r>
        <w:rPr>
          <w:rFonts w:ascii="Verdana" w:hAnsi="Verdana"/>
          <w:color w:val="000000"/>
          <w:sz w:val="18"/>
        </w:rPr>
        <w:t xml:space="preserve">éléphone :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0A36E48B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6EA4E8F" w14:textId="4BAA7A4D" w:rsidR="007271D9" w:rsidRDefault="000C6AF2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175889">
        <w:rPr>
          <w:rFonts w:ascii="Verdana" w:hAnsi="Verdana"/>
          <w:color w:val="000000"/>
          <w:sz w:val="18"/>
        </w:rPr>
        <w:t>C</w:t>
      </w:r>
      <w:r>
        <w:rPr>
          <w:rFonts w:ascii="Verdana" w:hAnsi="Verdana"/>
          <w:color w:val="000000"/>
          <w:sz w:val="18"/>
        </w:rPr>
        <w:t>ourriel</w:t>
      </w:r>
      <w:r w:rsidR="00A914A2">
        <w:rPr>
          <w:rFonts w:ascii="Verdana" w:hAnsi="Verdana"/>
          <w:color w:val="000000"/>
          <w:sz w:val="18"/>
        </w:rPr>
        <w:t xml:space="preserve"> (</w:t>
      </w:r>
      <w:r w:rsidR="00720F9E">
        <w:rPr>
          <w:rFonts w:ascii="Verdana" w:hAnsi="Verdana"/>
          <w:color w:val="000000"/>
          <w:sz w:val="18"/>
        </w:rPr>
        <w:t>du représentant légal, habilité à signer le marché)</w:t>
      </w:r>
      <w:r w:rsidR="00A914A2">
        <w:rPr>
          <w:rFonts w:ascii="Verdana" w:hAnsi="Verdana"/>
          <w:color w:val="000000"/>
          <w:sz w:val="18"/>
        </w:rPr>
        <w:t xml:space="preserve"> </w:t>
      </w:r>
      <w:r w:rsidR="007271D9">
        <w:rPr>
          <w:rFonts w:ascii="Verdana" w:hAnsi="Verdana"/>
          <w:color w:val="000000"/>
          <w:sz w:val="18"/>
        </w:rPr>
        <w:t xml:space="preserve">:  </w:t>
      </w:r>
      <w:r w:rsidR="007271D9">
        <w:rPr>
          <w:rFonts w:ascii="Verdana" w:hAnsi="Verdana"/>
          <w:color w:val="000000"/>
          <w:sz w:val="18"/>
        </w:rPr>
        <w:tab/>
        <w:t xml:space="preserve"> </w:t>
      </w:r>
    </w:p>
    <w:p w14:paraId="15D4B3C8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84F0C39" w14:textId="75FDF4BA" w:rsidR="00175889" w:rsidRPr="00416948" w:rsidRDefault="00175889">
      <w:pPr>
        <w:ind w:right="-311"/>
        <w:jc w:val="both"/>
        <w:rPr>
          <w:rFonts w:ascii="Verdana" w:hAnsi="Verdana"/>
          <w:i/>
          <w:iCs/>
          <w:color w:val="000000"/>
          <w:sz w:val="18"/>
        </w:rPr>
      </w:pPr>
      <w:r w:rsidRPr="00416948">
        <w:rPr>
          <w:rFonts w:ascii="Verdana" w:hAnsi="Verdana"/>
          <w:i/>
          <w:iCs/>
          <w:color w:val="000000"/>
          <w:sz w:val="18"/>
        </w:rPr>
        <w:t>(1) Rayer la mention inutile</w:t>
      </w:r>
    </w:p>
    <w:p w14:paraId="1C01CA36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0BB74932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Désigné ci-après par « le titulaire »,</w:t>
      </w:r>
    </w:p>
    <w:p w14:paraId="117FB2E6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2657D613" w14:textId="6622BA01" w:rsidR="002E418B" w:rsidRDefault="007762A0" w:rsidP="0082093A">
      <w:pPr>
        <w:tabs>
          <w:tab w:val="left" w:pos="851"/>
        </w:tabs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 w:cs="Calibri"/>
          <w:color w:val="000000"/>
          <w:sz w:val="18"/>
          <w:szCs w:val="18"/>
        </w:rPr>
        <w:t xml:space="preserve">Après avoir pris connaissance des pièces constitutives du marché </w:t>
      </w:r>
      <w:r w:rsidR="00175889">
        <w:rPr>
          <w:rFonts w:ascii="Verdana" w:hAnsi="Verdana" w:cs="Calibri"/>
          <w:color w:val="000000"/>
          <w:sz w:val="18"/>
          <w:szCs w:val="18"/>
        </w:rPr>
        <w:t>listées</w:t>
      </w:r>
      <w:r w:rsidR="00175889" w:rsidRPr="0018415E">
        <w:rPr>
          <w:rFonts w:ascii="Verdana" w:hAnsi="Verdana" w:cs="Calibri"/>
          <w:color w:val="000000"/>
          <w:sz w:val="18"/>
          <w:szCs w:val="18"/>
        </w:rPr>
        <w:t xml:space="preserve"> </w:t>
      </w:r>
      <w:r w:rsidRPr="0018415E">
        <w:rPr>
          <w:rFonts w:ascii="Verdana" w:hAnsi="Verdana" w:cs="Calibri"/>
          <w:color w:val="000000"/>
          <w:sz w:val="18"/>
          <w:szCs w:val="18"/>
        </w:rPr>
        <w:t xml:space="preserve">à l’article </w:t>
      </w:r>
      <w:r w:rsidR="0018415E" w:rsidRPr="0018415E">
        <w:rPr>
          <w:rFonts w:ascii="Verdana" w:hAnsi="Verdana" w:cs="Calibri"/>
          <w:color w:val="000000"/>
          <w:sz w:val="18"/>
          <w:szCs w:val="18"/>
        </w:rPr>
        <w:t>3</w:t>
      </w:r>
      <w:r w:rsidRPr="0018415E">
        <w:rPr>
          <w:rFonts w:ascii="Verdana" w:hAnsi="Verdana" w:cs="Calibri"/>
          <w:color w:val="000000"/>
          <w:sz w:val="18"/>
          <w:szCs w:val="18"/>
        </w:rPr>
        <w:t xml:space="preserve"> du</w:t>
      </w:r>
      <w:r>
        <w:rPr>
          <w:rFonts w:ascii="Verdana" w:hAnsi="Verdana" w:cs="Calibri"/>
          <w:color w:val="000000"/>
          <w:sz w:val="18"/>
          <w:szCs w:val="18"/>
        </w:rPr>
        <w:t xml:space="preserve"> </w:t>
      </w:r>
      <w:r w:rsidR="00175889">
        <w:rPr>
          <w:rFonts w:ascii="Verdana" w:hAnsi="Verdana" w:cs="Calibri"/>
          <w:color w:val="000000"/>
          <w:sz w:val="18"/>
          <w:szCs w:val="18"/>
        </w:rPr>
        <w:t>cahier des clauses administratives et particulières (</w:t>
      </w:r>
      <w:r>
        <w:rPr>
          <w:rFonts w:ascii="Verdana" w:hAnsi="Verdana" w:cs="Calibri"/>
          <w:color w:val="000000"/>
          <w:sz w:val="18"/>
          <w:szCs w:val="18"/>
        </w:rPr>
        <w:t>CCAP</w:t>
      </w:r>
      <w:r w:rsidR="00175889">
        <w:rPr>
          <w:rFonts w:ascii="Verdana" w:hAnsi="Verdana" w:cs="Calibri"/>
          <w:color w:val="000000"/>
          <w:sz w:val="18"/>
          <w:szCs w:val="18"/>
        </w:rPr>
        <w:t>)</w:t>
      </w:r>
      <w:r>
        <w:rPr>
          <w:rFonts w:ascii="Verdana" w:hAnsi="Verdana" w:cs="Calibri"/>
          <w:color w:val="000000"/>
          <w:sz w:val="18"/>
          <w:szCs w:val="18"/>
        </w:rPr>
        <w:t xml:space="preserve"> </w:t>
      </w:r>
      <w:r w:rsidR="005A2955" w:rsidRPr="00CF26B4">
        <w:rPr>
          <w:rFonts w:ascii="Verdana" w:hAnsi="Verdana"/>
          <w:color w:val="000000"/>
          <w:sz w:val="18"/>
        </w:rPr>
        <w:t>et conformément à leurs clauses,</w:t>
      </w:r>
      <w:r w:rsidR="002E418B" w:rsidRPr="00CF26B4">
        <w:rPr>
          <w:rFonts w:ascii="Verdana" w:hAnsi="Verdana"/>
          <w:color w:val="000000"/>
          <w:sz w:val="18"/>
        </w:rPr>
        <w:t xml:space="preserve"> </w:t>
      </w:r>
      <w:r w:rsidR="005A2955" w:rsidRPr="00CF26B4">
        <w:rPr>
          <w:rFonts w:ascii="Verdana" w:hAnsi="Verdana"/>
          <w:color w:val="000000"/>
          <w:sz w:val="18"/>
        </w:rPr>
        <w:t xml:space="preserve">engage la société </w:t>
      </w:r>
      <w:r w:rsidR="002E418B" w:rsidRPr="00CF26B4">
        <w:rPr>
          <w:rFonts w:ascii="Verdana" w:hAnsi="Verdana"/>
          <w:color w:val="000000"/>
          <w:sz w:val="18"/>
        </w:rPr>
        <w:t>sur la base de son offre</w:t>
      </w:r>
      <w:r w:rsidR="0082093A">
        <w:rPr>
          <w:rFonts w:ascii="Verdana" w:hAnsi="Verdana"/>
          <w:color w:val="000000"/>
          <w:sz w:val="18"/>
        </w:rPr>
        <w:t xml:space="preserve"> </w:t>
      </w:r>
      <w:r w:rsidR="002E418B">
        <w:rPr>
          <w:rFonts w:ascii="Verdana" w:hAnsi="Verdana"/>
          <w:color w:val="000000"/>
          <w:sz w:val="18"/>
        </w:rPr>
        <w:t>à exécuter les prestations dans les conditions définies ci-avant.</w:t>
      </w:r>
    </w:p>
    <w:p w14:paraId="12BC6295" w14:textId="77777777" w:rsidR="002E418B" w:rsidRPr="00151E23" w:rsidRDefault="002E418B" w:rsidP="002E418B"/>
    <w:p w14:paraId="601EB323" w14:textId="7CE7070F" w:rsidR="002E418B" w:rsidRPr="00F35D68" w:rsidRDefault="002E418B" w:rsidP="002E418B">
      <w:pPr>
        <w:pStyle w:val="Titre2"/>
        <w:jc w:val="both"/>
        <w:rPr>
          <w:rFonts w:ascii="Verdana" w:hAnsi="Verdana"/>
          <w:color w:val="000000"/>
          <w:sz w:val="18"/>
          <w:szCs w:val="18"/>
        </w:rPr>
      </w:pPr>
      <w:r w:rsidRPr="00F35D68">
        <w:rPr>
          <w:rFonts w:ascii="Verdana" w:hAnsi="Verdana"/>
          <w:color w:val="000000"/>
          <w:sz w:val="18"/>
          <w:szCs w:val="18"/>
        </w:rPr>
        <w:t xml:space="preserve">Le délai de validité de mon offre est fixé à </w:t>
      </w:r>
      <w:r w:rsidR="00175889">
        <w:rPr>
          <w:rFonts w:ascii="Verdana" w:hAnsi="Verdana"/>
          <w:b/>
          <w:iCs/>
          <w:color w:val="000000"/>
          <w:sz w:val="18"/>
          <w:szCs w:val="18"/>
        </w:rPr>
        <w:t>240</w:t>
      </w:r>
      <w:r w:rsidR="00175889" w:rsidRPr="007762A0">
        <w:rPr>
          <w:rFonts w:ascii="Verdana" w:hAnsi="Verdana"/>
          <w:b/>
          <w:iCs/>
          <w:color w:val="000000"/>
          <w:sz w:val="18"/>
          <w:szCs w:val="18"/>
        </w:rPr>
        <w:t xml:space="preserve"> </w:t>
      </w:r>
      <w:r w:rsidRPr="007762A0">
        <w:rPr>
          <w:rFonts w:ascii="Verdana" w:hAnsi="Verdana"/>
          <w:b/>
          <w:iCs/>
          <w:color w:val="000000"/>
          <w:sz w:val="18"/>
          <w:szCs w:val="18"/>
        </w:rPr>
        <w:t>jours</w:t>
      </w:r>
      <w:r w:rsidRPr="00F35D68">
        <w:rPr>
          <w:rFonts w:ascii="Verdana" w:hAnsi="Verdana"/>
          <w:color w:val="000000"/>
          <w:sz w:val="18"/>
          <w:szCs w:val="18"/>
        </w:rPr>
        <w:t xml:space="preserve"> à compter de la date limite de remise des offres.</w:t>
      </w:r>
    </w:p>
    <w:p w14:paraId="14CB2AB9" w14:textId="77777777" w:rsidR="002E418B" w:rsidRDefault="002E418B" w:rsidP="002E418B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132A8FD" w14:textId="77777777" w:rsidR="005A2955" w:rsidRDefault="005A2955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1F89CB14" w14:textId="77777777" w:rsidR="00D12CD4" w:rsidRPr="00F35D68" w:rsidRDefault="005D1DB0" w:rsidP="00D12CD4">
      <w:pPr>
        <w:tabs>
          <w:tab w:val="left" w:pos="576"/>
        </w:tabs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</w:rPr>
        <w:t>Le candidat</w:t>
      </w:r>
      <w:r w:rsidRPr="00F35D68">
        <w:rPr>
          <w:rFonts w:ascii="Verdana" w:hAnsi="Verdana"/>
          <w:color w:val="000000"/>
          <w:sz w:val="18"/>
          <w:szCs w:val="18"/>
        </w:rPr>
        <w:t xml:space="preserve"> </w:t>
      </w:r>
      <w:r w:rsidR="00D12CD4" w:rsidRPr="00F35D68">
        <w:rPr>
          <w:rFonts w:ascii="Verdana" w:hAnsi="Verdana"/>
          <w:color w:val="000000"/>
          <w:sz w:val="18"/>
          <w:szCs w:val="18"/>
        </w:rPr>
        <w:t>déclare sur l’honneur :</w:t>
      </w:r>
    </w:p>
    <w:p w14:paraId="04407797" w14:textId="77777777" w:rsidR="00297687" w:rsidRDefault="00297687" w:rsidP="00297687">
      <w:pPr>
        <w:ind w:right="-311"/>
        <w:jc w:val="both"/>
        <w:rPr>
          <w:rFonts w:ascii="Verdana" w:hAnsi="Verdana" w:cs="Arial"/>
          <w:sz w:val="18"/>
          <w:szCs w:val="18"/>
        </w:rPr>
      </w:pPr>
    </w:p>
    <w:p w14:paraId="38388D9C" w14:textId="77777777" w:rsidR="00297687" w:rsidRDefault="00297687" w:rsidP="005D1DB0">
      <w:pPr>
        <w:numPr>
          <w:ilvl w:val="0"/>
          <w:numId w:val="5"/>
        </w:num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Fonts w:ascii="Verdana" w:hAnsi="Verdana"/>
          <w:color w:val="000000"/>
          <w:sz w:val="18"/>
        </w:rPr>
        <w:t>n’entrer</w:t>
      </w:r>
      <w:proofErr w:type="gramEnd"/>
      <w:r>
        <w:rPr>
          <w:rFonts w:ascii="Verdana" w:hAnsi="Verdana"/>
          <w:color w:val="000000"/>
          <w:sz w:val="18"/>
        </w:rPr>
        <w:t xml:space="preserve"> dans aucun des cas d’interdiction de soumissionner obligatoires prévus aux articles </w:t>
      </w:r>
      <w:r w:rsidR="00FB008E">
        <w:rPr>
          <w:rFonts w:ascii="Verdana" w:hAnsi="Verdana"/>
          <w:color w:val="000000"/>
          <w:sz w:val="18"/>
        </w:rPr>
        <w:t>L. 2141-1 à L. 2141-5 et</w:t>
      </w:r>
      <w:r w:rsidR="00BD2D10">
        <w:rPr>
          <w:rFonts w:ascii="Verdana" w:hAnsi="Verdana"/>
          <w:color w:val="000000"/>
          <w:sz w:val="18"/>
        </w:rPr>
        <w:t xml:space="preserve"> </w:t>
      </w:r>
      <w:r w:rsidR="00FB008E">
        <w:rPr>
          <w:rFonts w:ascii="Verdana" w:hAnsi="Verdana"/>
          <w:color w:val="000000"/>
          <w:sz w:val="18"/>
        </w:rPr>
        <w:t>L 2141-7 à L. 2141-11</w:t>
      </w:r>
      <w:r w:rsidR="00BD2D10">
        <w:rPr>
          <w:rFonts w:ascii="Verdana" w:hAnsi="Verdana"/>
          <w:color w:val="000000"/>
          <w:sz w:val="18"/>
        </w:rPr>
        <w:t xml:space="preserve"> </w:t>
      </w:r>
      <w:r w:rsidR="00012FE9">
        <w:rPr>
          <w:rFonts w:ascii="Verdana" w:hAnsi="Verdana"/>
          <w:color w:val="000000"/>
          <w:sz w:val="18"/>
        </w:rPr>
        <w:t>du Code de la commande publique</w:t>
      </w:r>
      <w:r>
        <w:rPr>
          <w:rFonts w:ascii="Verdana" w:hAnsi="Verdana"/>
          <w:color w:val="000000"/>
          <w:sz w:val="18"/>
        </w:rPr>
        <w:t>.</w:t>
      </w:r>
    </w:p>
    <w:p w14:paraId="6C9D6486" w14:textId="77777777" w:rsidR="00297687" w:rsidRDefault="00297687" w:rsidP="005D1DB0">
      <w:p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</w:p>
    <w:p w14:paraId="6D265420" w14:textId="4606D404" w:rsidR="00297687" w:rsidRDefault="00297687" w:rsidP="005D1DB0">
      <w:pPr>
        <w:numPr>
          <w:ilvl w:val="0"/>
          <w:numId w:val="5"/>
        </w:num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être en règle au regard des articles </w:t>
      </w:r>
      <w:hyperlink r:id="rId13" w:history="1">
        <w:r>
          <w:rPr>
            <w:rStyle w:val="Lienhypertexte"/>
            <w:rFonts w:ascii="Verdana" w:hAnsi="Verdana"/>
            <w:color w:val="000000"/>
            <w:sz w:val="18"/>
          </w:rPr>
          <w:t>L. 5212-1</w:t>
        </w:r>
      </w:hyperlink>
      <w:r>
        <w:rPr>
          <w:rFonts w:ascii="Verdana" w:hAnsi="Verdana"/>
          <w:color w:val="000000"/>
          <w:sz w:val="18"/>
        </w:rPr>
        <w:t xml:space="preserve"> à </w:t>
      </w:r>
      <w:hyperlink r:id="rId14" w:history="1">
        <w:r>
          <w:rPr>
            <w:rStyle w:val="Lienhypertexte"/>
            <w:rFonts w:ascii="Verdana" w:hAnsi="Verdana"/>
            <w:color w:val="000000"/>
            <w:sz w:val="18"/>
          </w:rPr>
          <w:t>L. 5212-11</w:t>
        </w:r>
      </w:hyperlink>
      <w:r>
        <w:rPr>
          <w:rFonts w:ascii="Verdana" w:hAnsi="Verdana"/>
          <w:color w:val="000000"/>
          <w:sz w:val="18"/>
        </w:rPr>
        <w:t xml:space="preserve"> du </w:t>
      </w:r>
      <w:r w:rsidR="00175889">
        <w:rPr>
          <w:rFonts w:ascii="Verdana" w:hAnsi="Verdana"/>
          <w:color w:val="000000"/>
          <w:sz w:val="18"/>
        </w:rPr>
        <w:t>C</w:t>
      </w:r>
      <w:r>
        <w:rPr>
          <w:rFonts w:ascii="Verdana" w:hAnsi="Verdana"/>
          <w:color w:val="000000"/>
          <w:sz w:val="18"/>
        </w:rPr>
        <w:t>ode du travail concernant l’emploi des travailleurs handicapés.</w:t>
      </w:r>
    </w:p>
    <w:p w14:paraId="72763BBE" w14:textId="77777777" w:rsidR="00297687" w:rsidRDefault="00297687" w:rsidP="00007735">
      <w:pPr>
        <w:pStyle w:val="NormalWeb"/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</w:p>
    <w:p w14:paraId="3CDEEC6C" w14:textId="77777777" w:rsidR="0082093A" w:rsidRDefault="0082093A" w:rsidP="00007735">
      <w:pPr>
        <w:pStyle w:val="NormalWeb"/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</w:p>
    <w:p w14:paraId="4F20C393" w14:textId="77777777" w:rsidR="0082093A" w:rsidRDefault="0082093A" w:rsidP="00007735">
      <w:pPr>
        <w:pStyle w:val="NormalWeb"/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</w:p>
    <w:p w14:paraId="36FBBE29" w14:textId="77777777" w:rsidR="00A914A2" w:rsidRDefault="00A914A2" w:rsidP="00007735">
      <w:pPr>
        <w:pStyle w:val="NormalWeb"/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</w:p>
    <w:p w14:paraId="72BB09FA" w14:textId="77777777" w:rsidR="0082093A" w:rsidRDefault="0082093A" w:rsidP="00007735">
      <w:pPr>
        <w:pStyle w:val="NormalWeb"/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</w:p>
    <w:p w14:paraId="0C7AA8EB" w14:textId="77777777" w:rsidR="0082093A" w:rsidRDefault="0082093A" w:rsidP="00007735">
      <w:pPr>
        <w:pStyle w:val="NormalWeb"/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</w:p>
    <w:p w14:paraId="58AF04D4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24673D4" w14:textId="77777777" w:rsidR="007762A0" w:rsidRDefault="007762A0">
      <w:r>
        <w:br w:type="page"/>
      </w: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7980"/>
      </w:tblGrid>
      <w:tr w:rsidR="007271D9" w14:paraId="2BB7B281" w14:textId="77777777"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D592177" w14:textId="109D0145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lastRenderedPageBreak/>
              <w:t>B</w:t>
            </w:r>
          </w:p>
        </w:tc>
        <w:tc>
          <w:tcPr>
            <w:tcW w:w="7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F65B402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ENGAGEMENT DU CANDIDAT</w:t>
            </w:r>
          </w:p>
        </w:tc>
      </w:tr>
    </w:tbl>
    <w:p w14:paraId="4147C96B" w14:textId="77777777" w:rsidR="007271D9" w:rsidRDefault="007271D9">
      <w:pPr>
        <w:ind w:left="20" w:right="-311"/>
        <w:jc w:val="both"/>
        <w:rPr>
          <w:rFonts w:ascii="Verdana" w:hAnsi="Verdana"/>
          <w:color w:val="000000"/>
          <w:sz w:val="18"/>
        </w:rPr>
      </w:pPr>
    </w:p>
    <w:p w14:paraId="7A06DD71" w14:textId="77777777" w:rsidR="007271D9" w:rsidRDefault="007271D9">
      <w:pPr>
        <w:ind w:left="20" w:right="-311"/>
        <w:jc w:val="both"/>
        <w:rPr>
          <w:rFonts w:ascii="Verdana" w:hAnsi="Verdana"/>
          <w:color w:val="000000"/>
          <w:sz w:val="18"/>
        </w:rPr>
      </w:pPr>
    </w:p>
    <w:p w14:paraId="746A3481" w14:textId="52E28D04" w:rsidR="007271D9" w:rsidRDefault="007271D9">
      <w:pPr>
        <w:pStyle w:val="Titre3"/>
      </w:pPr>
      <w:r>
        <w:t xml:space="preserve">A remplir par les contractants du GROUPEMENT D'ENTREPRISES </w:t>
      </w:r>
      <w:r w:rsidR="00175889">
        <w:t>CONJOINT/</w:t>
      </w:r>
      <w:r>
        <w:t>SOLIDAIRE. </w:t>
      </w:r>
    </w:p>
    <w:p w14:paraId="296D2DD4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b/>
          <w:i/>
          <w:color w:val="000000"/>
          <w:sz w:val="18"/>
        </w:rPr>
        <w:t xml:space="preserve">(A préciser) </w:t>
      </w:r>
    </w:p>
    <w:p w14:paraId="5C83E652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B27BC7E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E770C68" w14:textId="5208561A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  <w:u w:val="single"/>
        </w:rPr>
        <w:t xml:space="preserve">ARTICLE 1 </w:t>
      </w:r>
      <w:r w:rsidR="00416948">
        <w:rPr>
          <w:rFonts w:ascii="Verdana" w:hAnsi="Verdana"/>
          <w:b/>
          <w:color w:val="000000"/>
          <w:sz w:val="18"/>
          <w:u w:val="single"/>
        </w:rPr>
        <w:t xml:space="preserve">- </w:t>
      </w:r>
      <w:r>
        <w:rPr>
          <w:rFonts w:ascii="Verdana" w:hAnsi="Verdana"/>
          <w:b/>
          <w:color w:val="000000"/>
          <w:sz w:val="18"/>
          <w:u w:val="single"/>
        </w:rPr>
        <w:t>CONTRACTANTS</w:t>
      </w:r>
    </w:p>
    <w:p w14:paraId="4823DB6E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22A5E926" w14:textId="77777777" w:rsidR="007271D9" w:rsidRDefault="007271D9">
      <w:pPr>
        <w:tabs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51EE16A5" w14:textId="77777777" w:rsidR="007271D9" w:rsidRDefault="007271D9">
      <w:pPr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Nous soussignés, </w:t>
      </w:r>
    </w:p>
    <w:p w14:paraId="35E7887E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0E6C075E" w14:textId="4F997BC6" w:rsidR="007271D9" w:rsidRDefault="007271D9">
      <w:pPr>
        <w:tabs>
          <w:tab w:val="left" w:pos="3261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* </w:t>
      </w:r>
      <w:proofErr w:type="gramStart"/>
      <w:r>
        <w:rPr>
          <w:rFonts w:ascii="Verdana" w:hAnsi="Verdana"/>
          <w:color w:val="000000"/>
          <w:sz w:val="18"/>
        </w:rPr>
        <w:t xml:space="preserve">Monsieur  </w:t>
      </w:r>
      <w:r>
        <w:rPr>
          <w:rFonts w:ascii="Verdana" w:hAnsi="Verdana"/>
          <w:color w:val="000000"/>
          <w:sz w:val="18"/>
        </w:rPr>
        <w:tab/>
      </w:r>
      <w:proofErr w:type="gramEnd"/>
      <w:r>
        <w:rPr>
          <w:rFonts w:ascii="Verdana" w:hAnsi="Verdana"/>
          <w:color w:val="000000"/>
          <w:sz w:val="18"/>
        </w:rPr>
        <w:t xml:space="preserve">    agissant en qualité de  </w:t>
      </w:r>
    </w:p>
    <w:p w14:paraId="61636076" w14:textId="77777777" w:rsidR="007271D9" w:rsidRDefault="007271D9">
      <w:pPr>
        <w:tabs>
          <w:tab w:val="left" w:pos="424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3C787B5D" w14:textId="6D83ECE2" w:rsidR="007271D9" w:rsidRDefault="007271D9">
      <w:pPr>
        <w:tabs>
          <w:tab w:val="left" w:pos="3969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175889">
        <w:rPr>
          <w:rFonts w:ascii="Verdana" w:hAnsi="Verdana"/>
          <w:color w:val="000000"/>
          <w:sz w:val="18"/>
        </w:rPr>
        <w:t>A</w:t>
      </w:r>
      <w:r>
        <w:rPr>
          <w:rFonts w:ascii="Verdana" w:hAnsi="Verdana"/>
          <w:color w:val="000000"/>
          <w:sz w:val="18"/>
        </w:rPr>
        <w:t xml:space="preserve">u nom et pour le compte de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75217938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203462C4" w14:textId="792387A5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175889">
        <w:rPr>
          <w:rFonts w:ascii="Verdana" w:hAnsi="Verdana"/>
          <w:color w:val="000000"/>
          <w:sz w:val="18"/>
        </w:rPr>
        <w:t>A</w:t>
      </w:r>
      <w:r>
        <w:rPr>
          <w:rFonts w:ascii="Verdana" w:hAnsi="Verdana"/>
          <w:color w:val="000000"/>
          <w:sz w:val="18"/>
        </w:rPr>
        <w:t>u capital de :</w:t>
      </w:r>
      <w:r>
        <w:rPr>
          <w:rFonts w:ascii="Verdana" w:hAnsi="Verdana"/>
          <w:b/>
          <w:i/>
          <w:color w:val="000000"/>
          <w:sz w:val="18"/>
        </w:rPr>
        <w:t xml:space="preserve">   </w:t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 </w:t>
      </w:r>
    </w:p>
    <w:p w14:paraId="14BDB1C7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C59D817" w14:textId="6317B45C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175889">
        <w:rPr>
          <w:rFonts w:ascii="Verdana" w:hAnsi="Verdana"/>
          <w:color w:val="000000"/>
          <w:sz w:val="18"/>
        </w:rPr>
        <w:t>A</w:t>
      </w:r>
      <w:r>
        <w:rPr>
          <w:rFonts w:ascii="Verdana" w:hAnsi="Verdana"/>
          <w:color w:val="000000"/>
          <w:sz w:val="18"/>
        </w:rPr>
        <w:t xml:space="preserve">yant son siège social à :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2DC3B80F" w14:textId="77777777" w:rsidR="007271D9" w:rsidRDefault="007271D9">
      <w:pPr>
        <w:tabs>
          <w:tab w:val="left" w:pos="3969"/>
          <w:tab w:val="left" w:pos="5860"/>
        </w:tabs>
        <w:ind w:left="60" w:right="-311"/>
        <w:jc w:val="both"/>
        <w:rPr>
          <w:rFonts w:ascii="Verdana" w:hAnsi="Verdana"/>
          <w:color w:val="000000"/>
          <w:sz w:val="18"/>
        </w:rPr>
      </w:pPr>
    </w:p>
    <w:p w14:paraId="4878D8C9" w14:textId="1F6F0B29" w:rsidR="005A2955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175889">
        <w:rPr>
          <w:rFonts w:ascii="Verdana" w:hAnsi="Verdana"/>
          <w:color w:val="000000"/>
          <w:sz w:val="18"/>
        </w:rPr>
        <w:t>T</w:t>
      </w:r>
      <w:r>
        <w:rPr>
          <w:rFonts w:ascii="Verdana" w:hAnsi="Verdana"/>
          <w:color w:val="000000"/>
          <w:sz w:val="18"/>
        </w:rPr>
        <w:t xml:space="preserve">éléphone : </w:t>
      </w:r>
    </w:p>
    <w:p w14:paraId="5F217FD8" w14:textId="77777777" w:rsidR="005A2955" w:rsidRDefault="005A2955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23325FBB" w14:textId="020BE04A" w:rsidR="007271D9" w:rsidRPr="0082093A" w:rsidRDefault="005A2955" w:rsidP="0082093A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175889">
        <w:rPr>
          <w:rFonts w:ascii="Verdana" w:hAnsi="Verdana"/>
          <w:color w:val="000000"/>
          <w:sz w:val="18"/>
        </w:rPr>
        <w:t>C</w:t>
      </w:r>
      <w:r>
        <w:rPr>
          <w:rFonts w:ascii="Verdana" w:hAnsi="Verdana"/>
          <w:color w:val="000000"/>
          <w:sz w:val="18"/>
        </w:rPr>
        <w:t>ourriel </w:t>
      </w:r>
      <w:r w:rsidR="00720F9E">
        <w:rPr>
          <w:rFonts w:ascii="Verdana" w:hAnsi="Verdana"/>
          <w:color w:val="000000"/>
          <w:sz w:val="18"/>
        </w:rPr>
        <w:t>(du représentant légal, habilité à signer le marché)</w:t>
      </w:r>
      <w:r w:rsidR="00CD26D2">
        <w:rPr>
          <w:rFonts w:ascii="Verdana" w:hAnsi="Verdana"/>
          <w:color w:val="000000"/>
          <w:sz w:val="18"/>
        </w:rPr>
        <w:t xml:space="preserve"> </w:t>
      </w:r>
      <w:r w:rsidR="00720F9E">
        <w:rPr>
          <w:rFonts w:ascii="Verdana" w:hAnsi="Verdana"/>
          <w:color w:val="000000"/>
          <w:sz w:val="18"/>
        </w:rPr>
        <w:t xml:space="preserve">:  </w:t>
      </w:r>
      <w:r w:rsidR="007271D9" w:rsidRPr="0082093A">
        <w:rPr>
          <w:rFonts w:ascii="Verdana" w:hAnsi="Verdana"/>
          <w:color w:val="000000"/>
          <w:sz w:val="18"/>
        </w:rPr>
        <w:t xml:space="preserve"> </w:t>
      </w:r>
      <w:r w:rsidR="007271D9" w:rsidRPr="0082093A">
        <w:rPr>
          <w:rFonts w:ascii="Verdana" w:hAnsi="Verdana"/>
          <w:color w:val="000000"/>
          <w:sz w:val="18"/>
        </w:rPr>
        <w:tab/>
        <w:t xml:space="preserve"> </w:t>
      </w:r>
    </w:p>
    <w:p w14:paraId="5E8F4FBD" w14:textId="77777777" w:rsidR="007271D9" w:rsidRDefault="007271D9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3AF2F873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N° Siret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1632381C" w14:textId="77777777" w:rsidR="007271D9" w:rsidRDefault="007271D9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1F9F45F8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Code NAF (anciennement code APE)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3C4BEC9F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7C16C13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Numéro de TVA intra-communautaire 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625BE659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7AA0CF2D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0638F24E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51B43EAD" w14:textId="4E2E355E" w:rsidR="007271D9" w:rsidRDefault="007271D9">
      <w:pPr>
        <w:tabs>
          <w:tab w:val="left" w:pos="3261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* </w:t>
      </w:r>
      <w:proofErr w:type="gramStart"/>
      <w:r>
        <w:rPr>
          <w:rFonts w:ascii="Verdana" w:hAnsi="Verdana"/>
          <w:color w:val="000000"/>
          <w:sz w:val="18"/>
        </w:rPr>
        <w:t xml:space="preserve">Monsieur  </w:t>
      </w:r>
      <w:r>
        <w:rPr>
          <w:rFonts w:ascii="Verdana" w:hAnsi="Verdana"/>
          <w:color w:val="000000"/>
          <w:sz w:val="18"/>
        </w:rPr>
        <w:tab/>
      </w:r>
      <w:proofErr w:type="gramEnd"/>
      <w:r>
        <w:rPr>
          <w:rFonts w:ascii="Verdana" w:hAnsi="Verdana"/>
          <w:color w:val="000000"/>
          <w:sz w:val="18"/>
        </w:rPr>
        <w:t xml:space="preserve">    agissant en qualité de  </w:t>
      </w:r>
    </w:p>
    <w:p w14:paraId="0AD5505D" w14:textId="77777777" w:rsidR="007271D9" w:rsidRDefault="007271D9">
      <w:pPr>
        <w:tabs>
          <w:tab w:val="left" w:pos="424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3478A746" w14:textId="2A95E245" w:rsidR="007271D9" w:rsidRDefault="007271D9">
      <w:pPr>
        <w:tabs>
          <w:tab w:val="left" w:pos="3969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175889">
        <w:rPr>
          <w:rFonts w:ascii="Verdana" w:hAnsi="Verdana"/>
          <w:color w:val="000000"/>
          <w:sz w:val="18"/>
        </w:rPr>
        <w:t>A</w:t>
      </w:r>
      <w:r>
        <w:rPr>
          <w:rFonts w:ascii="Verdana" w:hAnsi="Verdana"/>
          <w:color w:val="000000"/>
          <w:sz w:val="18"/>
        </w:rPr>
        <w:t xml:space="preserve">u nom et pour le compte de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13B5F7B5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6EC94F9" w14:textId="53164BA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175889">
        <w:rPr>
          <w:rFonts w:ascii="Verdana" w:hAnsi="Verdana"/>
          <w:color w:val="000000"/>
          <w:sz w:val="18"/>
        </w:rPr>
        <w:t>A</w:t>
      </w:r>
      <w:r>
        <w:rPr>
          <w:rFonts w:ascii="Verdana" w:hAnsi="Verdana"/>
          <w:color w:val="000000"/>
          <w:sz w:val="18"/>
        </w:rPr>
        <w:t>u capital de :</w:t>
      </w:r>
      <w:r>
        <w:rPr>
          <w:rFonts w:ascii="Verdana" w:hAnsi="Verdana"/>
          <w:b/>
          <w:i/>
          <w:color w:val="000000"/>
          <w:sz w:val="18"/>
        </w:rPr>
        <w:t xml:space="preserve">   </w:t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 </w:t>
      </w:r>
    </w:p>
    <w:p w14:paraId="7D1BF376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3458025C" w14:textId="196136AA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175889">
        <w:rPr>
          <w:rFonts w:ascii="Verdana" w:hAnsi="Verdana"/>
          <w:color w:val="000000"/>
          <w:sz w:val="18"/>
        </w:rPr>
        <w:t>A</w:t>
      </w:r>
      <w:r>
        <w:rPr>
          <w:rFonts w:ascii="Verdana" w:hAnsi="Verdana"/>
          <w:color w:val="000000"/>
          <w:sz w:val="18"/>
        </w:rPr>
        <w:t xml:space="preserve">yant son siège social à :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2F5F4D14" w14:textId="77777777" w:rsidR="007271D9" w:rsidRDefault="007271D9">
      <w:pPr>
        <w:tabs>
          <w:tab w:val="left" w:pos="3969"/>
          <w:tab w:val="left" w:pos="5860"/>
        </w:tabs>
        <w:ind w:left="60" w:right="-311"/>
        <w:jc w:val="both"/>
        <w:rPr>
          <w:rFonts w:ascii="Verdana" w:hAnsi="Verdana"/>
          <w:color w:val="000000"/>
          <w:sz w:val="18"/>
        </w:rPr>
      </w:pPr>
    </w:p>
    <w:p w14:paraId="761CC0F1" w14:textId="417AC7F0" w:rsidR="005A2955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175889">
        <w:rPr>
          <w:rFonts w:ascii="Verdana" w:hAnsi="Verdana"/>
          <w:color w:val="000000"/>
          <w:sz w:val="18"/>
        </w:rPr>
        <w:t>T</w:t>
      </w:r>
      <w:r>
        <w:rPr>
          <w:rFonts w:ascii="Verdana" w:hAnsi="Verdana"/>
          <w:color w:val="000000"/>
          <w:sz w:val="18"/>
        </w:rPr>
        <w:t xml:space="preserve">éléphone : </w:t>
      </w:r>
    </w:p>
    <w:p w14:paraId="4822E519" w14:textId="77777777" w:rsidR="005A2955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 </w:t>
      </w:r>
    </w:p>
    <w:p w14:paraId="7DBBBA2F" w14:textId="1E551429" w:rsidR="007271D9" w:rsidRDefault="005A2955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175889">
        <w:rPr>
          <w:rFonts w:ascii="Verdana" w:hAnsi="Verdana"/>
          <w:color w:val="000000"/>
          <w:sz w:val="18"/>
        </w:rPr>
        <w:t>C</w:t>
      </w:r>
      <w:r>
        <w:rPr>
          <w:rFonts w:ascii="Verdana" w:hAnsi="Verdana"/>
          <w:color w:val="000000"/>
          <w:sz w:val="18"/>
        </w:rPr>
        <w:t>ourriel</w:t>
      </w:r>
      <w:r w:rsidR="00720F9E">
        <w:rPr>
          <w:rFonts w:ascii="Verdana" w:hAnsi="Verdana"/>
          <w:color w:val="000000"/>
          <w:sz w:val="18"/>
        </w:rPr>
        <w:t xml:space="preserve"> (du représentant légal, habilité à signer le marché)</w:t>
      </w:r>
      <w:r w:rsidR="00CD26D2">
        <w:rPr>
          <w:rFonts w:ascii="Verdana" w:hAnsi="Verdana"/>
          <w:color w:val="000000"/>
          <w:sz w:val="18"/>
        </w:rPr>
        <w:t xml:space="preserve"> </w:t>
      </w:r>
      <w:r w:rsidR="00720F9E">
        <w:rPr>
          <w:rFonts w:ascii="Verdana" w:hAnsi="Verdana"/>
          <w:color w:val="000000"/>
          <w:sz w:val="18"/>
        </w:rPr>
        <w:t xml:space="preserve">:  </w:t>
      </w:r>
      <w:r w:rsidR="007271D9">
        <w:rPr>
          <w:rFonts w:ascii="Verdana" w:hAnsi="Verdana"/>
          <w:color w:val="000000"/>
          <w:sz w:val="18"/>
        </w:rPr>
        <w:tab/>
        <w:t xml:space="preserve"> </w:t>
      </w:r>
    </w:p>
    <w:p w14:paraId="25E28F91" w14:textId="77777777" w:rsidR="007271D9" w:rsidRDefault="007271D9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7FAA7621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N° Siret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4982C2A1" w14:textId="77777777" w:rsidR="007271D9" w:rsidRDefault="007271D9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38717108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Code NAF (anciennement code APE)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730A11E0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645CB3A3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Numéro de TVA intra-communautaire 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53645865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D5BD103" w14:textId="77777777" w:rsidR="00175889" w:rsidRPr="00434A0E" w:rsidRDefault="00175889" w:rsidP="00175889">
      <w:pPr>
        <w:ind w:right="-311"/>
        <w:jc w:val="both"/>
        <w:rPr>
          <w:rFonts w:ascii="Verdana" w:hAnsi="Verdana"/>
          <w:i/>
          <w:iCs/>
          <w:color w:val="000000"/>
          <w:sz w:val="18"/>
        </w:rPr>
      </w:pPr>
      <w:r w:rsidRPr="00434A0E">
        <w:rPr>
          <w:rFonts w:ascii="Verdana" w:hAnsi="Verdana"/>
          <w:i/>
          <w:iCs/>
          <w:color w:val="000000"/>
          <w:sz w:val="18"/>
        </w:rPr>
        <w:t>(A dupliquer</w:t>
      </w:r>
      <w:r>
        <w:rPr>
          <w:rFonts w:ascii="Verdana" w:hAnsi="Verdana"/>
          <w:i/>
          <w:iCs/>
          <w:color w:val="000000"/>
          <w:sz w:val="18"/>
        </w:rPr>
        <w:t>/adapter</w:t>
      </w:r>
      <w:r w:rsidRPr="00434A0E">
        <w:rPr>
          <w:rFonts w:ascii="Verdana" w:hAnsi="Verdana"/>
          <w:i/>
          <w:iCs/>
          <w:color w:val="000000"/>
          <w:sz w:val="18"/>
        </w:rPr>
        <w:t xml:space="preserve"> selon le nombre de co-traitants)</w:t>
      </w:r>
    </w:p>
    <w:p w14:paraId="75FBE752" w14:textId="77777777" w:rsidR="00175889" w:rsidRDefault="0017588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B9FEEE9" w14:textId="65367A3A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Désignés ci-après par « le titulaire »,</w:t>
      </w:r>
    </w:p>
    <w:p w14:paraId="519D40C7" w14:textId="77777777" w:rsidR="0077253C" w:rsidRDefault="0077253C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C06FB1E" w14:textId="40F337CB" w:rsidR="0077253C" w:rsidRPr="00CF26B4" w:rsidRDefault="007762A0" w:rsidP="006E7540">
      <w:pPr>
        <w:tabs>
          <w:tab w:val="left" w:pos="851"/>
        </w:tabs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 w:cs="Calibri"/>
          <w:color w:val="000000"/>
          <w:sz w:val="18"/>
          <w:szCs w:val="18"/>
        </w:rPr>
        <w:t xml:space="preserve">Après avoir pris connaissance des pièces constitutives du marché </w:t>
      </w:r>
      <w:r w:rsidR="00175889">
        <w:rPr>
          <w:rFonts w:ascii="Verdana" w:hAnsi="Verdana" w:cs="Calibri"/>
          <w:color w:val="000000"/>
          <w:sz w:val="18"/>
          <w:szCs w:val="18"/>
        </w:rPr>
        <w:t xml:space="preserve">listées </w:t>
      </w:r>
      <w:r>
        <w:rPr>
          <w:rFonts w:ascii="Verdana" w:hAnsi="Verdana" w:cs="Calibri"/>
          <w:color w:val="000000"/>
          <w:sz w:val="18"/>
          <w:szCs w:val="18"/>
        </w:rPr>
        <w:t xml:space="preserve">à l’article </w:t>
      </w:r>
      <w:r w:rsidR="0018415E">
        <w:rPr>
          <w:rFonts w:ascii="Verdana" w:hAnsi="Verdana" w:cs="Calibri"/>
          <w:color w:val="000000"/>
          <w:sz w:val="18"/>
          <w:szCs w:val="18"/>
        </w:rPr>
        <w:t>3</w:t>
      </w:r>
      <w:r>
        <w:rPr>
          <w:rFonts w:ascii="Verdana" w:hAnsi="Verdana" w:cs="Calibri"/>
          <w:color w:val="000000"/>
          <w:sz w:val="18"/>
          <w:szCs w:val="18"/>
        </w:rPr>
        <w:t xml:space="preserve"> du </w:t>
      </w:r>
      <w:r w:rsidR="00175889">
        <w:rPr>
          <w:rFonts w:ascii="Verdana" w:hAnsi="Verdana" w:cs="Calibri"/>
          <w:color w:val="000000"/>
          <w:sz w:val="18"/>
          <w:szCs w:val="18"/>
        </w:rPr>
        <w:t>cahier des clauses administratives particulières (</w:t>
      </w:r>
      <w:r>
        <w:rPr>
          <w:rFonts w:ascii="Verdana" w:hAnsi="Verdana" w:cs="Calibri"/>
          <w:color w:val="000000"/>
          <w:sz w:val="18"/>
          <w:szCs w:val="18"/>
        </w:rPr>
        <w:t>CCAP</w:t>
      </w:r>
      <w:r w:rsidR="00175889">
        <w:rPr>
          <w:rFonts w:ascii="Verdana" w:hAnsi="Verdana" w:cs="Calibri"/>
          <w:color w:val="000000"/>
          <w:sz w:val="18"/>
          <w:szCs w:val="18"/>
        </w:rPr>
        <w:t>)</w:t>
      </w:r>
      <w:r>
        <w:rPr>
          <w:rFonts w:ascii="Verdana" w:hAnsi="Verdana" w:cs="Calibri"/>
          <w:color w:val="000000"/>
          <w:sz w:val="18"/>
          <w:szCs w:val="18"/>
        </w:rPr>
        <w:t xml:space="preserve"> </w:t>
      </w:r>
      <w:r w:rsidR="0077253C" w:rsidRPr="00CF26B4">
        <w:rPr>
          <w:rFonts w:ascii="Verdana" w:hAnsi="Verdana"/>
          <w:color w:val="000000"/>
          <w:sz w:val="18"/>
        </w:rPr>
        <w:t xml:space="preserve">et conformément à </w:t>
      </w:r>
      <w:r w:rsidR="004A64B2" w:rsidRPr="00CF26B4">
        <w:rPr>
          <w:rFonts w:ascii="Verdana" w:hAnsi="Verdana"/>
          <w:color w:val="000000"/>
          <w:sz w:val="18"/>
        </w:rPr>
        <w:t>leurs clauses, engage l’ensemble des membres du groupement</w:t>
      </w:r>
      <w:r w:rsidR="0077253C" w:rsidRPr="00CF26B4">
        <w:rPr>
          <w:rFonts w:ascii="Verdana" w:hAnsi="Verdana"/>
          <w:color w:val="000000"/>
          <w:sz w:val="18"/>
        </w:rPr>
        <w:t xml:space="preserve"> sur la base </w:t>
      </w:r>
      <w:r w:rsidR="004A64B2" w:rsidRPr="00CF26B4">
        <w:rPr>
          <w:rFonts w:ascii="Verdana" w:hAnsi="Verdana"/>
          <w:color w:val="000000"/>
          <w:sz w:val="18"/>
        </w:rPr>
        <w:t>de l’</w:t>
      </w:r>
      <w:r w:rsidR="0077253C" w:rsidRPr="00CF26B4">
        <w:rPr>
          <w:rFonts w:ascii="Verdana" w:hAnsi="Verdana"/>
          <w:color w:val="000000"/>
          <w:sz w:val="18"/>
        </w:rPr>
        <w:t>offre</w:t>
      </w:r>
      <w:r w:rsidR="004A64B2" w:rsidRPr="00CF26B4">
        <w:rPr>
          <w:rFonts w:ascii="Verdana" w:hAnsi="Verdana"/>
          <w:color w:val="000000"/>
          <w:sz w:val="18"/>
        </w:rPr>
        <w:t xml:space="preserve"> du groupement </w:t>
      </w:r>
      <w:r w:rsidR="0077253C">
        <w:rPr>
          <w:rFonts w:ascii="Verdana" w:hAnsi="Verdana"/>
          <w:color w:val="000000"/>
          <w:sz w:val="18"/>
        </w:rPr>
        <w:t>à exécuter les prestations dans les conditions définies ci-avant.</w:t>
      </w:r>
    </w:p>
    <w:p w14:paraId="42DC936D" w14:textId="77777777" w:rsidR="0077253C" w:rsidRDefault="0077253C" w:rsidP="0077253C"/>
    <w:p w14:paraId="02E3B1B0" w14:textId="4DB04ADA" w:rsidR="00175889" w:rsidRPr="00F35D68" w:rsidRDefault="00175889" w:rsidP="00175889">
      <w:pPr>
        <w:ind w:right="-311"/>
        <w:jc w:val="both"/>
        <w:rPr>
          <w:rFonts w:ascii="Verdana" w:hAnsi="Verdana"/>
          <w:color w:val="000000"/>
          <w:sz w:val="18"/>
          <w:szCs w:val="18"/>
        </w:rPr>
      </w:pPr>
      <w:r w:rsidRPr="00F35D68">
        <w:rPr>
          <w:rFonts w:ascii="Verdana" w:hAnsi="Verdana"/>
          <w:b/>
          <w:color w:val="000000"/>
          <w:sz w:val="18"/>
          <w:szCs w:val="18"/>
        </w:rPr>
        <w:t>Le délai de validité</w:t>
      </w:r>
      <w:r w:rsidRPr="00F35D68">
        <w:rPr>
          <w:rFonts w:ascii="Verdana" w:hAnsi="Verdana"/>
          <w:color w:val="000000"/>
          <w:sz w:val="18"/>
          <w:szCs w:val="18"/>
        </w:rPr>
        <w:t xml:space="preserve"> de </w:t>
      </w:r>
      <w:r>
        <w:rPr>
          <w:rFonts w:ascii="Verdana" w:hAnsi="Verdana"/>
          <w:color w:val="000000"/>
          <w:sz w:val="18"/>
          <w:szCs w:val="18"/>
        </w:rPr>
        <w:t xml:space="preserve">l’offre du groupement </w:t>
      </w:r>
      <w:r w:rsidRPr="00F35D68">
        <w:rPr>
          <w:rFonts w:ascii="Verdana" w:hAnsi="Verdana"/>
          <w:color w:val="000000"/>
          <w:sz w:val="18"/>
          <w:szCs w:val="18"/>
        </w:rPr>
        <w:t xml:space="preserve">est fixé à </w:t>
      </w:r>
      <w:r>
        <w:rPr>
          <w:rFonts w:ascii="Verdana" w:hAnsi="Verdana"/>
          <w:b/>
          <w:iCs/>
          <w:color w:val="000000"/>
          <w:sz w:val="18"/>
          <w:szCs w:val="18"/>
        </w:rPr>
        <w:t>240</w:t>
      </w:r>
      <w:r w:rsidRPr="007762A0">
        <w:rPr>
          <w:rFonts w:ascii="Verdana" w:hAnsi="Verdana"/>
          <w:b/>
          <w:iCs/>
          <w:color w:val="000000"/>
          <w:sz w:val="18"/>
          <w:szCs w:val="18"/>
        </w:rPr>
        <w:t xml:space="preserve"> jours</w:t>
      </w:r>
      <w:r w:rsidRPr="00F35D68">
        <w:rPr>
          <w:rFonts w:ascii="Verdana" w:hAnsi="Verdana"/>
          <w:color w:val="000000"/>
          <w:sz w:val="18"/>
          <w:szCs w:val="18"/>
        </w:rPr>
        <w:t xml:space="preserve"> à compter de la date limite de remise des offres.</w:t>
      </w:r>
    </w:p>
    <w:p w14:paraId="23109B29" w14:textId="77777777" w:rsidR="0077253C" w:rsidRDefault="0077253C" w:rsidP="0077253C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F1D3036" w14:textId="77777777" w:rsidR="007271D9" w:rsidRPr="00F35D68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2DCF69ED" w14:textId="77777777" w:rsidR="00D12CD4" w:rsidRPr="00F35D68" w:rsidRDefault="00F35D68" w:rsidP="00D12CD4">
      <w:pPr>
        <w:tabs>
          <w:tab w:val="left" w:pos="576"/>
        </w:tabs>
        <w:jc w:val="both"/>
        <w:rPr>
          <w:rFonts w:ascii="Verdana" w:hAnsi="Verdana"/>
          <w:color w:val="000000"/>
          <w:sz w:val="18"/>
          <w:szCs w:val="18"/>
        </w:rPr>
      </w:pPr>
      <w:r w:rsidRPr="00F35D68">
        <w:rPr>
          <w:rFonts w:ascii="Verdana" w:hAnsi="Verdana"/>
          <w:color w:val="000000"/>
          <w:sz w:val="18"/>
          <w:szCs w:val="18"/>
        </w:rPr>
        <w:t>Chaque</w:t>
      </w:r>
      <w:r w:rsidR="00D12CD4" w:rsidRPr="00F35D68">
        <w:rPr>
          <w:rFonts w:ascii="Verdana" w:hAnsi="Verdana"/>
          <w:color w:val="000000"/>
          <w:sz w:val="18"/>
          <w:szCs w:val="18"/>
        </w:rPr>
        <w:t xml:space="preserve"> membre du groupement, déclare sur l’honneur :</w:t>
      </w:r>
    </w:p>
    <w:p w14:paraId="091F6891" w14:textId="77777777" w:rsidR="00297687" w:rsidRDefault="00297687" w:rsidP="00297687">
      <w:pPr>
        <w:ind w:right="-311"/>
        <w:jc w:val="both"/>
        <w:rPr>
          <w:rFonts w:ascii="Verdana" w:hAnsi="Verdana" w:cs="Arial"/>
          <w:sz w:val="18"/>
          <w:szCs w:val="18"/>
        </w:rPr>
      </w:pPr>
    </w:p>
    <w:p w14:paraId="14FB3063" w14:textId="5DC23A34" w:rsidR="00297687" w:rsidRDefault="00297687" w:rsidP="005D1DB0">
      <w:pPr>
        <w:numPr>
          <w:ilvl w:val="0"/>
          <w:numId w:val="7"/>
        </w:num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Fonts w:ascii="Verdana" w:hAnsi="Verdana"/>
          <w:color w:val="000000"/>
          <w:sz w:val="18"/>
        </w:rPr>
        <w:lastRenderedPageBreak/>
        <w:t>n’entrer</w:t>
      </w:r>
      <w:proofErr w:type="gramEnd"/>
      <w:r>
        <w:rPr>
          <w:rFonts w:ascii="Verdana" w:hAnsi="Verdana"/>
          <w:color w:val="000000"/>
          <w:sz w:val="18"/>
        </w:rPr>
        <w:t xml:space="preserve"> dans aucun des cas d’interdiction de soumissionner obligatoires prévus aux articles</w:t>
      </w:r>
      <w:r w:rsidR="008D4BC8">
        <w:rPr>
          <w:rFonts w:ascii="Verdana" w:hAnsi="Verdana"/>
          <w:color w:val="000000"/>
          <w:sz w:val="18"/>
        </w:rPr>
        <w:t xml:space="preserve"> </w:t>
      </w:r>
      <w:r w:rsidR="00432296">
        <w:rPr>
          <w:rFonts w:ascii="Verdana" w:hAnsi="Verdana"/>
          <w:color w:val="000000"/>
          <w:sz w:val="18"/>
        </w:rPr>
        <w:t>L. 2141-1 à L. 2141-5 et L 2141-7 à L. 2141-11</w:t>
      </w:r>
      <w:r w:rsidR="0029502A">
        <w:rPr>
          <w:rFonts w:ascii="Verdana" w:hAnsi="Verdana"/>
          <w:color w:val="000000"/>
          <w:sz w:val="18"/>
        </w:rPr>
        <w:t xml:space="preserve"> du Code de la commande publique</w:t>
      </w:r>
      <w:r>
        <w:rPr>
          <w:rFonts w:ascii="Verdana" w:hAnsi="Verdana"/>
          <w:color w:val="000000"/>
          <w:sz w:val="18"/>
        </w:rPr>
        <w:t>.</w:t>
      </w:r>
    </w:p>
    <w:p w14:paraId="037BF1CD" w14:textId="77777777" w:rsidR="00297687" w:rsidRDefault="00297687" w:rsidP="005D1DB0">
      <w:p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</w:p>
    <w:p w14:paraId="44F802EA" w14:textId="7F345A71" w:rsidR="00297687" w:rsidRDefault="00297687" w:rsidP="005D1DB0">
      <w:pPr>
        <w:numPr>
          <w:ilvl w:val="0"/>
          <w:numId w:val="7"/>
        </w:num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être en règle au regard des articles </w:t>
      </w:r>
      <w:hyperlink r:id="rId15" w:history="1">
        <w:r>
          <w:rPr>
            <w:rStyle w:val="Lienhypertexte"/>
            <w:rFonts w:ascii="Verdana" w:hAnsi="Verdana"/>
            <w:color w:val="000000"/>
            <w:sz w:val="18"/>
          </w:rPr>
          <w:t>L. 5212-1</w:t>
        </w:r>
      </w:hyperlink>
      <w:r>
        <w:rPr>
          <w:rFonts w:ascii="Verdana" w:hAnsi="Verdana"/>
          <w:color w:val="000000"/>
          <w:sz w:val="18"/>
        </w:rPr>
        <w:t xml:space="preserve"> à </w:t>
      </w:r>
      <w:hyperlink r:id="rId16" w:history="1">
        <w:r>
          <w:rPr>
            <w:rStyle w:val="Lienhypertexte"/>
            <w:rFonts w:ascii="Verdana" w:hAnsi="Verdana"/>
            <w:color w:val="000000"/>
            <w:sz w:val="18"/>
          </w:rPr>
          <w:t>L. 5212-11</w:t>
        </w:r>
      </w:hyperlink>
      <w:r>
        <w:rPr>
          <w:rFonts w:ascii="Verdana" w:hAnsi="Verdana"/>
          <w:color w:val="000000"/>
          <w:sz w:val="18"/>
        </w:rPr>
        <w:t xml:space="preserve"> du </w:t>
      </w:r>
      <w:r w:rsidR="00175889">
        <w:rPr>
          <w:rFonts w:ascii="Verdana" w:hAnsi="Verdana"/>
          <w:color w:val="000000"/>
          <w:sz w:val="18"/>
        </w:rPr>
        <w:t>C</w:t>
      </w:r>
      <w:r>
        <w:rPr>
          <w:rFonts w:ascii="Verdana" w:hAnsi="Verdana"/>
          <w:color w:val="000000"/>
          <w:sz w:val="18"/>
        </w:rPr>
        <w:t>ode du travail concernant l’emploi des travailleurs handicapés.</w:t>
      </w:r>
    </w:p>
    <w:p w14:paraId="7994A2BF" w14:textId="77777777" w:rsidR="001F3A69" w:rsidRDefault="001F3A69" w:rsidP="005D1DB0">
      <w:pPr>
        <w:tabs>
          <w:tab w:val="left" w:pos="567"/>
        </w:tabs>
        <w:ind w:left="567" w:right="-311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56346E20" w14:textId="77777777" w:rsidR="001F3A69" w:rsidRPr="00F35D68" w:rsidRDefault="001F3A69" w:rsidP="005D1DB0">
      <w:pPr>
        <w:tabs>
          <w:tab w:val="left" w:pos="709"/>
        </w:tabs>
        <w:ind w:right="-311" w:hanging="720"/>
        <w:jc w:val="both"/>
        <w:rPr>
          <w:rFonts w:ascii="Verdana" w:hAnsi="Verdana"/>
          <w:color w:val="000000"/>
          <w:sz w:val="18"/>
          <w:szCs w:val="18"/>
        </w:rPr>
      </w:pPr>
    </w:p>
    <w:p w14:paraId="34719B77" w14:textId="77777777" w:rsidR="007271D9" w:rsidRPr="00F35D68" w:rsidRDefault="007271D9">
      <w:pPr>
        <w:ind w:left="20"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3397784F" w14:textId="77777777" w:rsidR="007271D9" w:rsidRPr="00F35D68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54EF3CEC" w14:textId="23BE8B0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L'entreprise (</w:t>
      </w:r>
      <w:r>
        <w:rPr>
          <w:rFonts w:ascii="Verdana" w:hAnsi="Verdana"/>
          <w:b/>
          <w:color w:val="000000"/>
          <w:sz w:val="18"/>
        </w:rPr>
        <w:t>A préciser</w:t>
      </w:r>
      <w:r>
        <w:rPr>
          <w:rFonts w:ascii="Verdana" w:hAnsi="Verdana"/>
          <w:color w:val="000000"/>
          <w:sz w:val="18"/>
        </w:rPr>
        <w:t xml:space="preserve">) est le mandataire du groupement conjoint / solidaire. </w:t>
      </w:r>
      <w:r>
        <w:rPr>
          <w:rFonts w:ascii="Verdana" w:hAnsi="Verdana"/>
          <w:b/>
          <w:i/>
          <w:color w:val="000000"/>
          <w:sz w:val="18"/>
        </w:rPr>
        <w:t xml:space="preserve">(A préciser) </w:t>
      </w:r>
    </w:p>
    <w:p w14:paraId="4EAB7555" w14:textId="77777777" w:rsidR="00175889" w:rsidRDefault="00175889">
      <w:pPr>
        <w:tabs>
          <w:tab w:val="left" w:pos="5860"/>
        </w:tabs>
        <w:ind w:left="20"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0205CE85" w14:textId="77777777" w:rsidR="00175889" w:rsidRPr="00434A0E" w:rsidRDefault="00175889" w:rsidP="00175889">
      <w:pPr>
        <w:ind w:left="23"/>
        <w:jc w:val="both"/>
        <w:rPr>
          <w:rFonts w:ascii="Verdana" w:hAnsi="Verdana"/>
          <w:bCs/>
          <w:iCs/>
          <w:color w:val="000000"/>
          <w:sz w:val="18"/>
        </w:rPr>
      </w:pPr>
      <w:r w:rsidRPr="00434A0E">
        <w:rPr>
          <w:rFonts w:ascii="Verdana" w:hAnsi="Verdana"/>
          <w:bCs/>
          <w:iCs/>
          <w:color w:val="000000"/>
          <w:sz w:val="18"/>
        </w:rPr>
        <w:t>En cas de groupement conjoint, le mandataire est solidaire de chacun des membres du groupement pour ses obligations contractuelles à l’égard du représentant du pouvoir adjudicateur pour l’exécution du marché.</w:t>
      </w:r>
    </w:p>
    <w:p w14:paraId="51DAABCD" w14:textId="77777777" w:rsidR="00175889" w:rsidRDefault="00175889">
      <w:pPr>
        <w:tabs>
          <w:tab w:val="left" w:pos="5860"/>
        </w:tabs>
        <w:ind w:left="20"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79011BD9" w14:textId="77777777" w:rsidR="007271D9" w:rsidRDefault="007271D9">
      <w:pPr>
        <w:tabs>
          <w:tab w:val="left" w:pos="3100"/>
          <w:tab w:val="left" w:pos="4240"/>
        </w:tabs>
        <w:spacing w:line="360" w:lineRule="auto"/>
        <w:ind w:left="23" w:right="-312"/>
        <w:jc w:val="both"/>
        <w:rPr>
          <w:rFonts w:ascii="Verdana" w:hAnsi="Verdana"/>
          <w:color w:val="000000"/>
          <w:sz w:val="18"/>
        </w:rPr>
      </w:pPr>
    </w:p>
    <w:p w14:paraId="320EE705" w14:textId="77777777" w:rsidR="007271D9" w:rsidRDefault="007271D9">
      <w:pPr>
        <w:tabs>
          <w:tab w:val="left" w:pos="3100"/>
          <w:tab w:val="left" w:pos="424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00C166EA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br w:type="page"/>
      </w:r>
    </w:p>
    <w:p w14:paraId="22B7BDE3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b/>
          <w:color w:val="000000"/>
          <w:sz w:val="18"/>
        </w:rPr>
        <w:lastRenderedPageBreak/>
        <w:t>ARTICLE 2 -</w:t>
      </w:r>
      <w:r>
        <w:rPr>
          <w:rFonts w:ascii="Verdana" w:hAnsi="Verdana"/>
          <w:b/>
          <w:color w:val="000000"/>
          <w:sz w:val="18"/>
          <w:u w:val="single"/>
        </w:rPr>
        <w:t xml:space="preserve"> PRIX</w:t>
      </w:r>
    </w:p>
    <w:p w14:paraId="7DFC7282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8C1E0E5" w14:textId="3B01ED2C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 mois d'établissement des prix est le mois de </w:t>
      </w:r>
      <w:r w:rsidR="007762A0" w:rsidRPr="007762A0">
        <w:rPr>
          <w:rFonts w:ascii="Verdana" w:hAnsi="Verdana"/>
          <w:bCs/>
          <w:iCs/>
          <w:color w:val="000000"/>
          <w:sz w:val="18"/>
        </w:rPr>
        <w:t>remise des offres</w:t>
      </w:r>
      <w:r w:rsidR="007762A0">
        <w:rPr>
          <w:rFonts w:ascii="Verdana" w:hAnsi="Verdana"/>
          <w:b/>
          <w:i/>
          <w:color w:val="000000"/>
          <w:sz w:val="18"/>
        </w:rPr>
        <w:t xml:space="preserve"> </w:t>
      </w:r>
      <w:r w:rsidR="007762A0" w:rsidRPr="007762A0">
        <w:rPr>
          <w:rFonts w:ascii="Verdana" w:hAnsi="Verdana"/>
          <w:b/>
          <w:iCs/>
          <w:color w:val="000000"/>
          <w:sz w:val="18"/>
          <w:highlight w:val="yellow"/>
        </w:rPr>
        <w:t>(</w:t>
      </w:r>
      <w:r w:rsidR="00175889">
        <w:rPr>
          <w:rFonts w:ascii="Verdana" w:hAnsi="Verdana"/>
          <w:b/>
          <w:iCs/>
          <w:color w:val="000000"/>
          <w:sz w:val="18"/>
          <w:highlight w:val="yellow"/>
        </w:rPr>
        <w:t>septembre</w:t>
      </w:r>
      <w:r w:rsidR="00175889" w:rsidRPr="007762A0">
        <w:rPr>
          <w:rFonts w:ascii="Verdana" w:hAnsi="Verdana"/>
          <w:b/>
          <w:iCs/>
          <w:color w:val="000000"/>
          <w:sz w:val="18"/>
          <w:highlight w:val="yellow"/>
        </w:rPr>
        <w:t xml:space="preserve"> </w:t>
      </w:r>
      <w:r w:rsidR="007762A0" w:rsidRPr="007762A0">
        <w:rPr>
          <w:rFonts w:ascii="Verdana" w:hAnsi="Verdana"/>
          <w:b/>
          <w:iCs/>
          <w:color w:val="000000"/>
          <w:sz w:val="18"/>
          <w:highlight w:val="yellow"/>
        </w:rPr>
        <w:t>2026),</w:t>
      </w:r>
      <w:r w:rsidR="007762A0">
        <w:rPr>
          <w:rFonts w:ascii="Verdana" w:hAnsi="Verdana"/>
          <w:b/>
          <w:i/>
          <w:color w:val="000000"/>
          <w:sz w:val="18"/>
        </w:rPr>
        <w:t xml:space="preserve"> </w:t>
      </w:r>
      <w:r>
        <w:rPr>
          <w:rFonts w:ascii="Verdana" w:hAnsi="Verdana"/>
          <w:color w:val="000000"/>
          <w:sz w:val="18"/>
        </w:rPr>
        <w:t>dit mois M ZERO</w:t>
      </w:r>
      <w:r w:rsidR="00175889">
        <w:rPr>
          <w:rFonts w:ascii="Verdana" w:hAnsi="Verdana"/>
          <w:color w:val="000000"/>
          <w:sz w:val="18"/>
        </w:rPr>
        <w:t xml:space="preserve"> (m0)</w:t>
      </w:r>
      <w:r>
        <w:rPr>
          <w:rFonts w:ascii="Verdana" w:hAnsi="Verdana"/>
          <w:color w:val="000000"/>
          <w:sz w:val="18"/>
        </w:rPr>
        <w:t>.</w:t>
      </w:r>
    </w:p>
    <w:p w14:paraId="20DD9692" w14:textId="13633CBD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Les modalités de variation des prix sont fixées au CCAP.</w:t>
      </w:r>
    </w:p>
    <w:p w14:paraId="6FE62FA9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34E60F9" w14:textId="37F0E543" w:rsidR="00175889" w:rsidRDefault="00175889" w:rsidP="0017588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 marché est un </w:t>
      </w:r>
      <w:r w:rsidR="00E63BFB">
        <w:rPr>
          <w:rFonts w:ascii="Verdana" w:hAnsi="Verdana"/>
          <w:color w:val="000000"/>
          <w:sz w:val="18"/>
        </w:rPr>
        <w:t>marché composite</w:t>
      </w:r>
      <w:r>
        <w:rPr>
          <w:rFonts w:ascii="Verdana" w:hAnsi="Verdana"/>
          <w:color w:val="000000"/>
          <w:sz w:val="18"/>
        </w:rPr>
        <w:t xml:space="preserve"> comprenant :</w:t>
      </w:r>
    </w:p>
    <w:p w14:paraId="60EB0A25" w14:textId="1EB2A71E" w:rsidR="00175889" w:rsidRPr="0087405A" w:rsidRDefault="00175889" w:rsidP="00175889">
      <w:pPr>
        <w:jc w:val="both"/>
        <w:rPr>
          <w:rFonts w:ascii="Verdana" w:hAnsi="Verdana"/>
          <w:sz w:val="18"/>
        </w:rPr>
      </w:pPr>
      <w:r>
        <w:rPr>
          <w:rFonts w:ascii="Verdana" w:hAnsi="Verdana" w:cs="Segoe UI"/>
          <w:sz w:val="18"/>
          <w:szCs w:val="18"/>
        </w:rPr>
        <w:t>- une part traitée à</w:t>
      </w:r>
      <w:r w:rsidRPr="0087405A">
        <w:rPr>
          <w:rFonts w:ascii="Verdana" w:hAnsi="Verdana"/>
          <w:sz w:val="18"/>
        </w:rPr>
        <w:t xml:space="preserve"> prix forfaitaires</w:t>
      </w:r>
      <w:r>
        <w:rPr>
          <w:rFonts w:ascii="Verdana" w:hAnsi="Verdana" w:cs="Segoe UI"/>
          <w:sz w:val="18"/>
          <w:szCs w:val="18"/>
        </w:rPr>
        <w:t xml:space="preserve"> conformément à la DPGF et correspondant aux prestations dont l’exécution est engagée à la notification du marché ;</w:t>
      </w:r>
    </w:p>
    <w:p w14:paraId="33F1178A" w14:textId="77777777" w:rsidR="00175889" w:rsidRDefault="00175889" w:rsidP="00175889">
      <w:pPr>
        <w:jc w:val="both"/>
        <w:rPr>
          <w:rFonts w:ascii="Verdana" w:hAnsi="Verdana" w:cs="Segoe UI"/>
          <w:sz w:val="18"/>
          <w:szCs w:val="18"/>
        </w:rPr>
      </w:pPr>
      <w:r>
        <w:rPr>
          <w:rFonts w:ascii="Verdana" w:hAnsi="Verdana" w:cs="Segoe UI"/>
          <w:sz w:val="18"/>
          <w:szCs w:val="18"/>
        </w:rPr>
        <w:t>- une part à commandes traitée à prix unitaires conformément au BPU et prenant la forme d’un accord-cadre, pour les prestations qui feront l’objet d’une commande ultérieure en fonction des besoins de l’OPPIC (prestations complémentaires et déplacements en Arabie Saoudite).</w:t>
      </w:r>
    </w:p>
    <w:p w14:paraId="29905DEA" w14:textId="77777777" w:rsidR="008C3403" w:rsidRDefault="008C3403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72183F0" w14:textId="7D0C7BE4" w:rsidR="00604110" w:rsidRPr="00F94653" w:rsidRDefault="00604110" w:rsidP="00604110">
      <w:pPr>
        <w:ind w:right="-311"/>
        <w:jc w:val="both"/>
        <w:rPr>
          <w:rFonts w:ascii="Verdana" w:hAnsi="Verdana"/>
          <w:color w:val="000000"/>
          <w:sz w:val="18"/>
          <w:u w:val="single"/>
        </w:rPr>
      </w:pPr>
      <w:r w:rsidRPr="00F94653">
        <w:rPr>
          <w:rFonts w:ascii="Verdana" w:hAnsi="Verdana"/>
          <w:color w:val="000000"/>
          <w:sz w:val="18"/>
          <w:u w:val="single"/>
        </w:rPr>
        <w:t>PART A PRIX FORFAITAIRE</w:t>
      </w:r>
      <w:r w:rsidR="00E63BFB">
        <w:rPr>
          <w:rFonts w:ascii="Verdana" w:hAnsi="Verdana"/>
          <w:color w:val="000000"/>
          <w:sz w:val="18"/>
          <w:u w:val="single"/>
        </w:rPr>
        <w:t>S</w:t>
      </w:r>
      <w:r w:rsidRPr="00F94653">
        <w:rPr>
          <w:rFonts w:ascii="Verdana" w:hAnsi="Verdana"/>
          <w:color w:val="000000"/>
          <w:sz w:val="18"/>
          <w:u w:val="single"/>
        </w:rPr>
        <w:t> :</w:t>
      </w:r>
    </w:p>
    <w:p w14:paraId="0BCF8E8B" w14:textId="77777777" w:rsidR="00604110" w:rsidRDefault="00604110" w:rsidP="00604110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7E2B660" w14:textId="3FF34130" w:rsidR="00175889" w:rsidRDefault="00175889" w:rsidP="00175889">
      <w:pPr>
        <w:ind w:right="-311"/>
        <w:jc w:val="both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 montant des prestations traitées à prix forfaitaire</w:t>
      </w:r>
      <w:r w:rsidR="00E63BFB">
        <w:rPr>
          <w:rFonts w:ascii="Verdana" w:hAnsi="Verdana"/>
          <w:color w:val="000000"/>
          <w:sz w:val="18"/>
        </w:rPr>
        <w:t>s</w:t>
      </w:r>
      <w:r>
        <w:rPr>
          <w:rFonts w:ascii="Verdana" w:hAnsi="Verdana"/>
          <w:color w:val="000000"/>
          <w:sz w:val="18"/>
        </w:rPr>
        <w:t xml:space="preserve"> est récapitulé dans le tableau ci-après :</w:t>
      </w:r>
      <w:r w:rsidDel="00E50E7F">
        <w:rPr>
          <w:rFonts w:ascii="Verdana" w:hAnsi="Verdana"/>
          <w:b/>
          <w:i/>
          <w:color w:val="000000"/>
          <w:sz w:val="18"/>
        </w:rPr>
        <w:t xml:space="preserve"> </w:t>
      </w:r>
    </w:p>
    <w:p w14:paraId="6514012B" w14:textId="77777777" w:rsidR="00604110" w:rsidRDefault="00604110" w:rsidP="00604110">
      <w:pPr>
        <w:ind w:right="-311"/>
        <w:jc w:val="both"/>
        <w:rPr>
          <w:rFonts w:ascii="Verdana" w:hAnsi="Verdana"/>
          <w:color w:val="000000"/>
          <w:sz w:val="18"/>
        </w:rPr>
      </w:pPr>
    </w:p>
    <w:tbl>
      <w:tblPr>
        <w:tblW w:w="97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3"/>
        <w:gridCol w:w="2200"/>
        <w:gridCol w:w="2389"/>
        <w:gridCol w:w="2389"/>
      </w:tblGrid>
      <w:tr w:rsidR="00604110" w14:paraId="27D6BEA5" w14:textId="77777777" w:rsidTr="00175889">
        <w:trPr>
          <w:cantSplit/>
        </w:trPr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DC3F5" w14:textId="77777777" w:rsidR="00604110" w:rsidRDefault="00604110" w:rsidP="00F94653">
            <w:pPr>
              <w:ind w:right="-311"/>
              <w:jc w:val="center"/>
              <w:rPr>
                <w:rFonts w:ascii="Verdana" w:hAnsi="Verdana"/>
                <w:color w:val="000000"/>
                <w:sz w:val="18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37914" w14:textId="77777777" w:rsidR="00604110" w:rsidRDefault="00604110" w:rsidP="00F94653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</w:p>
          <w:p w14:paraId="75D8BD65" w14:textId="77777777" w:rsidR="00604110" w:rsidRDefault="00604110" w:rsidP="00F94653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 xml:space="preserve">Montant hors </w:t>
            </w:r>
          </w:p>
          <w:p w14:paraId="16E6B053" w14:textId="77777777" w:rsidR="00604110" w:rsidRDefault="00604110" w:rsidP="00F94653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TVA en EURO</w:t>
            </w:r>
          </w:p>
          <w:p w14:paraId="2B071188" w14:textId="77777777" w:rsidR="00604110" w:rsidRDefault="00604110" w:rsidP="00F94653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85CC8" w14:textId="77777777" w:rsidR="00604110" w:rsidRDefault="00604110" w:rsidP="00F94653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</w:p>
          <w:p w14:paraId="124C3E59" w14:textId="77777777" w:rsidR="00604110" w:rsidRDefault="00604110" w:rsidP="00F94653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TVA à 20%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0A012" w14:textId="77777777" w:rsidR="00604110" w:rsidRDefault="00604110" w:rsidP="00F94653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</w:p>
          <w:p w14:paraId="3D098DCF" w14:textId="77777777" w:rsidR="00604110" w:rsidRDefault="00604110" w:rsidP="00F94653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 xml:space="preserve">Total TTC en </w:t>
            </w:r>
          </w:p>
          <w:p w14:paraId="32920BAD" w14:textId="77777777" w:rsidR="00604110" w:rsidRDefault="00604110" w:rsidP="00F94653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EURO</w:t>
            </w:r>
          </w:p>
        </w:tc>
      </w:tr>
      <w:tr w:rsidR="00175889" w14:paraId="61EAB899" w14:textId="77777777" w:rsidTr="00175889">
        <w:trPr>
          <w:cantSplit/>
        </w:trPr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B4987" w14:textId="54D4B6F7" w:rsidR="00175889" w:rsidRPr="00E63BFB" w:rsidRDefault="00175889" w:rsidP="00175889">
            <w:pPr>
              <w:jc w:val="both"/>
              <w:rPr>
                <w:rFonts w:ascii="Verdana" w:hAnsi="Verdana"/>
                <w:bCs/>
                <w:color w:val="000000"/>
                <w:sz w:val="18"/>
              </w:rPr>
            </w:pPr>
            <w:r w:rsidRPr="00E63BFB">
              <w:rPr>
                <w:rFonts w:ascii="Verdana" w:hAnsi="Verdana"/>
                <w:bCs/>
                <w:color w:val="000000"/>
                <w:sz w:val="18"/>
              </w:rPr>
              <w:t>Mission 1 A - Réalisation d’un diagnostic historique, sanitaire et technique du site (palais, jardins et mosquée)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0B229" w14:textId="10EC6F6F" w:rsidR="00175889" w:rsidRPr="00E63BFB" w:rsidRDefault="00175889" w:rsidP="00175889">
            <w:pPr>
              <w:ind w:right="-311"/>
              <w:jc w:val="center"/>
              <w:rPr>
                <w:rFonts w:ascii="Verdana" w:hAnsi="Verdana"/>
                <w:bCs/>
                <w:i/>
                <w:color w:val="000000"/>
                <w:sz w:val="18"/>
              </w:rPr>
            </w:pPr>
            <w:r w:rsidRPr="00E63BFB">
              <w:rPr>
                <w:rFonts w:ascii="Verdana" w:hAnsi="Verdana"/>
                <w:bCs/>
                <w:i/>
                <w:color w:val="000000"/>
                <w:sz w:val="18"/>
              </w:rPr>
              <w:t>(</w:t>
            </w:r>
            <w:proofErr w:type="gramStart"/>
            <w:r w:rsidRPr="00E63BFB">
              <w:rPr>
                <w:rFonts w:ascii="Verdana" w:hAnsi="Verdana"/>
                <w:bCs/>
                <w:i/>
                <w:color w:val="000000"/>
                <w:sz w:val="18"/>
              </w:rPr>
              <w:t>à</w:t>
            </w:r>
            <w:proofErr w:type="gramEnd"/>
            <w:r w:rsidRPr="00E63BFB">
              <w:rPr>
                <w:rFonts w:ascii="Verdana" w:hAnsi="Verdana"/>
                <w:bCs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F9AF3" w14:textId="597BACB2" w:rsidR="00175889" w:rsidRPr="00E63BFB" w:rsidRDefault="00175889" w:rsidP="00175889">
            <w:pPr>
              <w:ind w:right="-311"/>
              <w:jc w:val="center"/>
              <w:rPr>
                <w:rFonts w:ascii="Verdana" w:hAnsi="Verdana"/>
                <w:bCs/>
                <w:i/>
                <w:color w:val="000000"/>
                <w:sz w:val="18"/>
              </w:rPr>
            </w:pPr>
            <w:r w:rsidRPr="00E63BFB">
              <w:rPr>
                <w:rFonts w:ascii="Verdana" w:hAnsi="Verdana"/>
                <w:bCs/>
                <w:i/>
                <w:color w:val="000000"/>
                <w:sz w:val="18"/>
              </w:rPr>
              <w:t>(</w:t>
            </w:r>
            <w:proofErr w:type="gramStart"/>
            <w:r w:rsidRPr="00E63BFB">
              <w:rPr>
                <w:rFonts w:ascii="Verdana" w:hAnsi="Verdana"/>
                <w:bCs/>
                <w:i/>
                <w:color w:val="000000"/>
                <w:sz w:val="18"/>
              </w:rPr>
              <w:t>à</w:t>
            </w:r>
            <w:proofErr w:type="gramEnd"/>
            <w:r w:rsidRPr="00E63BFB">
              <w:rPr>
                <w:rFonts w:ascii="Verdana" w:hAnsi="Verdana"/>
                <w:bCs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81DC4" w14:textId="789D0B6B" w:rsidR="00175889" w:rsidRPr="00E63BFB" w:rsidRDefault="00175889" w:rsidP="00175889">
            <w:pPr>
              <w:ind w:right="-311"/>
              <w:jc w:val="center"/>
              <w:rPr>
                <w:rFonts w:ascii="Verdana" w:hAnsi="Verdana"/>
                <w:bCs/>
                <w:i/>
                <w:color w:val="000000"/>
                <w:sz w:val="18"/>
              </w:rPr>
            </w:pPr>
            <w:r w:rsidRPr="00E63BFB">
              <w:rPr>
                <w:rFonts w:ascii="Verdana" w:hAnsi="Verdana"/>
                <w:bCs/>
                <w:i/>
                <w:color w:val="000000"/>
                <w:sz w:val="18"/>
              </w:rPr>
              <w:t>(</w:t>
            </w:r>
            <w:proofErr w:type="gramStart"/>
            <w:r w:rsidRPr="00E63BFB">
              <w:rPr>
                <w:rFonts w:ascii="Verdana" w:hAnsi="Verdana"/>
                <w:bCs/>
                <w:i/>
                <w:color w:val="000000"/>
                <w:sz w:val="18"/>
              </w:rPr>
              <w:t>à</w:t>
            </w:r>
            <w:proofErr w:type="gramEnd"/>
            <w:r w:rsidRPr="00E63BFB">
              <w:rPr>
                <w:rFonts w:ascii="Verdana" w:hAnsi="Verdana"/>
                <w:bCs/>
                <w:i/>
                <w:color w:val="000000"/>
                <w:sz w:val="18"/>
              </w:rPr>
              <w:t xml:space="preserve"> préciser)</w:t>
            </w:r>
          </w:p>
        </w:tc>
      </w:tr>
      <w:tr w:rsidR="00175889" w14:paraId="641C60BD" w14:textId="77777777" w:rsidTr="00175889">
        <w:trPr>
          <w:cantSplit/>
        </w:trPr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E9892" w14:textId="5C3258A1" w:rsidR="00175889" w:rsidRPr="00E63BFB" w:rsidRDefault="00175889" w:rsidP="00175889">
            <w:pPr>
              <w:jc w:val="both"/>
              <w:rPr>
                <w:rFonts w:ascii="Verdana" w:hAnsi="Verdana"/>
                <w:bCs/>
                <w:color w:val="000000"/>
                <w:sz w:val="18"/>
              </w:rPr>
            </w:pPr>
            <w:r w:rsidRPr="00E63BFB">
              <w:rPr>
                <w:rFonts w:ascii="Verdana" w:hAnsi="Verdana"/>
                <w:bCs/>
                <w:color w:val="000000"/>
                <w:sz w:val="18"/>
              </w:rPr>
              <w:t>Mission 2 B - Élaboration d’un programme de restauration des espaces bâtis, incluant la mosquée et le jardin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FE697" w14:textId="5E5D9F7A" w:rsidR="00175889" w:rsidRPr="00E63BFB" w:rsidRDefault="00175889" w:rsidP="00175889">
            <w:pPr>
              <w:ind w:right="-311"/>
              <w:jc w:val="center"/>
              <w:rPr>
                <w:rFonts w:ascii="Verdana" w:hAnsi="Verdana"/>
                <w:bCs/>
                <w:i/>
                <w:color w:val="000000"/>
                <w:sz w:val="18"/>
              </w:rPr>
            </w:pPr>
            <w:r w:rsidRPr="00E63BFB">
              <w:rPr>
                <w:rFonts w:ascii="Verdana" w:hAnsi="Verdana"/>
                <w:bCs/>
                <w:i/>
                <w:color w:val="000000"/>
                <w:sz w:val="18"/>
              </w:rPr>
              <w:t>(</w:t>
            </w:r>
            <w:proofErr w:type="gramStart"/>
            <w:r w:rsidRPr="00E63BFB">
              <w:rPr>
                <w:rFonts w:ascii="Verdana" w:hAnsi="Verdana"/>
                <w:bCs/>
                <w:i/>
                <w:color w:val="000000"/>
                <w:sz w:val="18"/>
              </w:rPr>
              <w:t>à</w:t>
            </w:r>
            <w:proofErr w:type="gramEnd"/>
            <w:r w:rsidRPr="00E63BFB">
              <w:rPr>
                <w:rFonts w:ascii="Verdana" w:hAnsi="Verdana"/>
                <w:bCs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E089F" w14:textId="48BC065A" w:rsidR="00175889" w:rsidRPr="00E63BFB" w:rsidRDefault="00175889" w:rsidP="00175889">
            <w:pPr>
              <w:ind w:right="-311"/>
              <w:jc w:val="center"/>
              <w:rPr>
                <w:rFonts w:ascii="Verdana" w:hAnsi="Verdana"/>
                <w:bCs/>
                <w:i/>
                <w:color w:val="000000"/>
                <w:sz w:val="18"/>
              </w:rPr>
            </w:pPr>
            <w:r w:rsidRPr="00E63BFB">
              <w:rPr>
                <w:rFonts w:ascii="Verdana" w:hAnsi="Verdana"/>
                <w:bCs/>
                <w:i/>
                <w:color w:val="000000"/>
                <w:sz w:val="18"/>
              </w:rPr>
              <w:t>(</w:t>
            </w:r>
            <w:proofErr w:type="gramStart"/>
            <w:r w:rsidRPr="00E63BFB">
              <w:rPr>
                <w:rFonts w:ascii="Verdana" w:hAnsi="Verdana"/>
                <w:bCs/>
                <w:i/>
                <w:color w:val="000000"/>
                <w:sz w:val="18"/>
              </w:rPr>
              <w:t>à</w:t>
            </w:r>
            <w:proofErr w:type="gramEnd"/>
            <w:r w:rsidRPr="00E63BFB">
              <w:rPr>
                <w:rFonts w:ascii="Verdana" w:hAnsi="Verdana"/>
                <w:bCs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D8677" w14:textId="704C8E46" w:rsidR="00175889" w:rsidRPr="00E63BFB" w:rsidRDefault="00175889" w:rsidP="00175889">
            <w:pPr>
              <w:ind w:right="-311"/>
              <w:jc w:val="center"/>
              <w:rPr>
                <w:rFonts w:ascii="Verdana" w:hAnsi="Verdana"/>
                <w:bCs/>
                <w:i/>
                <w:color w:val="000000"/>
                <w:sz w:val="18"/>
              </w:rPr>
            </w:pPr>
            <w:r w:rsidRPr="00E63BFB">
              <w:rPr>
                <w:rFonts w:ascii="Verdana" w:hAnsi="Verdana"/>
                <w:bCs/>
                <w:i/>
                <w:color w:val="000000"/>
                <w:sz w:val="18"/>
              </w:rPr>
              <w:t>(</w:t>
            </w:r>
            <w:proofErr w:type="gramStart"/>
            <w:r w:rsidRPr="00E63BFB">
              <w:rPr>
                <w:rFonts w:ascii="Verdana" w:hAnsi="Verdana"/>
                <w:bCs/>
                <w:i/>
                <w:color w:val="000000"/>
                <w:sz w:val="18"/>
              </w:rPr>
              <w:t>à</w:t>
            </w:r>
            <w:proofErr w:type="gramEnd"/>
            <w:r w:rsidRPr="00E63BFB">
              <w:rPr>
                <w:rFonts w:ascii="Verdana" w:hAnsi="Verdana"/>
                <w:bCs/>
                <w:i/>
                <w:color w:val="000000"/>
                <w:sz w:val="18"/>
              </w:rPr>
              <w:t xml:space="preserve"> préciser)</w:t>
            </w:r>
          </w:p>
        </w:tc>
      </w:tr>
      <w:tr w:rsidR="00175889" w14:paraId="79944558" w14:textId="77777777" w:rsidTr="00175889">
        <w:trPr>
          <w:cantSplit/>
        </w:trPr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C11BC" w14:textId="2DB05344" w:rsidR="00175889" w:rsidRPr="00E63BFB" w:rsidRDefault="00175889" w:rsidP="00175889">
            <w:pPr>
              <w:jc w:val="both"/>
              <w:rPr>
                <w:rFonts w:ascii="Verdana" w:hAnsi="Verdana"/>
                <w:bCs/>
                <w:color w:val="000000"/>
                <w:sz w:val="18"/>
              </w:rPr>
            </w:pPr>
            <w:r w:rsidRPr="00E63BFB">
              <w:rPr>
                <w:rFonts w:ascii="Verdana" w:hAnsi="Verdana"/>
                <w:bCs/>
                <w:color w:val="000000"/>
                <w:sz w:val="18"/>
              </w:rPr>
              <w:t>Mission 3 E - Définition et rédaction d’un programme détaillé pour la réutilisation du site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0FEB0" w14:textId="1E0A2AA1" w:rsidR="00175889" w:rsidRPr="00E63BFB" w:rsidRDefault="00175889" w:rsidP="00175889">
            <w:pPr>
              <w:ind w:right="-311"/>
              <w:jc w:val="center"/>
              <w:rPr>
                <w:rFonts w:ascii="Verdana" w:hAnsi="Verdana"/>
                <w:bCs/>
                <w:i/>
                <w:color w:val="000000"/>
                <w:sz w:val="18"/>
              </w:rPr>
            </w:pPr>
            <w:r w:rsidRPr="00E63BFB">
              <w:rPr>
                <w:rFonts w:ascii="Verdana" w:hAnsi="Verdana"/>
                <w:bCs/>
                <w:i/>
                <w:color w:val="000000"/>
                <w:sz w:val="18"/>
              </w:rPr>
              <w:t>(</w:t>
            </w:r>
            <w:proofErr w:type="gramStart"/>
            <w:r w:rsidRPr="00E63BFB">
              <w:rPr>
                <w:rFonts w:ascii="Verdana" w:hAnsi="Verdana"/>
                <w:bCs/>
                <w:i/>
                <w:color w:val="000000"/>
                <w:sz w:val="18"/>
              </w:rPr>
              <w:t>à</w:t>
            </w:r>
            <w:proofErr w:type="gramEnd"/>
            <w:r w:rsidRPr="00E63BFB">
              <w:rPr>
                <w:rFonts w:ascii="Verdana" w:hAnsi="Verdana"/>
                <w:bCs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771EA" w14:textId="071217B1" w:rsidR="00175889" w:rsidRPr="00E63BFB" w:rsidRDefault="00175889" w:rsidP="00175889">
            <w:pPr>
              <w:ind w:right="-311"/>
              <w:jc w:val="center"/>
              <w:rPr>
                <w:rFonts w:ascii="Verdana" w:hAnsi="Verdana"/>
                <w:bCs/>
                <w:i/>
                <w:color w:val="000000"/>
                <w:sz w:val="18"/>
              </w:rPr>
            </w:pPr>
            <w:r w:rsidRPr="00E63BFB">
              <w:rPr>
                <w:rFonts w:ascii="Verdana" w:hAnsi="Verdana"/>
                <w:bCs/>
                <w:i/>
                <w:color w:val="000000"/>
                <w:sz w:val="18"/>
              </w:rPr>
              <w:t>(</w:t>
            </w:r>
            <w:proofErr w:type="gramStart"/>
            <w:r w:rsidRPr="00E63BFB">
              <w:rPr>
                <w:rFonts w:ascii="Verdana" w:hAnsi="Verdana"/>
                <w:bCs/>
                <w:i/>
                <w:color w:val="000000"/>
                <w:sz w:val="18"/>
              </w:rPr>
              <w:t>à</w:t>
            </w:r>
            <w:proofErr w:type="gramEnd"/>
            <w:r w:rsidRPr="00E63BFB">
              <w:rPr>
                <w:rFonts w:ascii="Verdana" w:hAnsi="Verdana"/>
                <w:bCs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9FEE4" w14:textId="5C23936D" w:rsidR="00175889" w:rsidRPr="00E63BFB" w:rsidRDefault="00175889" w:rsidP="00175889">
            <w:pPr>
              <w:ind w:right="-311"/>
              <w:jc w:val="center"/>
              <w:rPr>
                <w:rFonts w:ascii="Verdana" w:hAnsi="Verdana"/>
                <w:bCs/>
                <w:i/>
                <w:color w:val="000000"/>
                <w:sz w:val="18"/>
              </w:rPr>
            </w:pPr>
            <w:r w:rsidRPr="00E63BFB">
              <w:rPr>
                <w:rFonts w:ascii="Verdana" w:hAnsi="Verdana"/>
                <w:bCs/>
                <w:i/>
                <w:color w:val="000000"/>
                <w:sz w:val="18"/>
              </w:rPr>
              <w:t>(</w:t>
            </w:r>
            <w:proofErr w:type="gramStart"/>
            <w:r w:rsidRPr="00E63BFB">
              <w:rPr>
                <w:rFonts w:ascii="Verdana" w:hAnsi="Verdana"/>
                <w:bCs/>
                <w:i/>
                <w:color w:val="000000"/>
                <w:sz w:val="18"/>
              </w:rPr>
              <w:t>à</w:t>
            </w:r>
            <w:proofErr w:type="gramEnd"/>
            <w:r w:rsidRPr="00E63BFB">
              <w:rPr>
                <w:rFonts w:ascii="Verdana" w:hAnsi="Verdana"/>
                <w:bCs/>
                <w:i/>
                <w:color w:val="000000"/>
                <w:sz w:val="18"/>
              </w:rPr>
              <w:t xml:space="preserve"> préciser)</w:t>
            </w:r>
          </w:p>
        </w:tc>
      </w:tr>
      <w:tr w:rsidR="00175889" w14:paraId="5689181E" w14:textId="77777777" w:rsidTr="00175889">
        <w:trPr>
          <w:cantSplit/>
        </w:trPr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C8EC3" w14:textId="77777777" w:rsidR="00175889" w:rsidRDefault="00175889" w:rsidP="00175889">
            <w:pPr>
              <w:jc w:val="both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Montant (Total de la DPGF)</w:t>
            </w:r>
          </w:p>
          <w:p w14:paraId="1DDDD257" w14:textId="77777777" w:rsidR="00175889" w:rsidRDefault="00175889" w:rsidP="00175889">
            <w:pPr>
              <w:ind w:right="-311"/>
              <w:jc w:val="both"/>
              <w:rPr>
                <w:rFonts w:ascii="Verdana" w:hAnsi="Verdana"/>
                <w:b/>
                <w:color w:val="000000"/>
                <w:sz w:val="18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B250D" w14:textId="77777777" w:rsidR="00175889" w:rsidRDefault="00175889" w:rsidP="00175889">
            <w:pPr>
              <w:ind w:right="-311"/>
              <w:jc w:val="center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94E92" w14:textId="77777777" w:rsidR="00175889" w:rsidRDefault="00175889" w:rsidP="00175889">
            <w:pPr>
              <w:ind w:right="-311"/>
              <w:jc w:val="center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811A0" w14:textId="77777777" w:rsidR="00175889" w:rsidRDefault="00175889" w:rsidP="00175889">
            <w:pPr>
              <w:ind w:right="-311"/>
              <w:jc w:val="center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</w:tr>
    </w:tbl>
    <w:p w14:paraId="646F0D70" w14:textId="77777777" w:rsidR="00604110" w:rsidRDefault="00604110" w:rsidP="00604110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3637A06" w14:textId="77777777" w:rsidR="00604110" w:rsidRDefault="00604110" w:rsidP="00604110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Soit en toutes lettres et hors taxes :</w:t>
      </w:r>
    </w:p>
    <w:p w14:paraId="6A4D0714" w14:textId="77777777" w:rsidR="00604110" w:rsidRDefault="00604110" w:rsidP="00604110">
      <w:pPr>
        <w:numPr>
          <w:ilvl w:val="12"/>
          <w:numId w:val="0"/>
        </w:numPr>
        <w:ind w:right="-311"/>
        <w:jc w:val="both"/>
        <w:rPr>
          <w:rFonts w:ascii="Verdana" w:hAnsi="Verdana"/>
          <w:i/>
          <w:color w:val="000000"/>
          <w:sz w:val="18"/>
        </w:rPr>
      </w:pPr>
    </w:p>
    <w:p w14:paraId="28156E5F" w14:textId="6E24527B" w:rsidR="00604110" w:rsidRDefault="00604110" w:rsidP="00604110">
      <w:pPr>
        <w:numPr>
          <w:ilvl w:val="12"/>
          <w:numId w:val="0"/>
        </w:numPr>
        <w:ind w:right="-311"/>
        <w:jc w:val="both"/>
        <w:rPr>
          <w:rFonts w:ascii="Verdana" w:hAnsi="Verdana"/>
          <w:i/>
          <w:color w:val="000000"/>
          <w:sz w:val="18"/>
        </w:rPr>
      </w:pPr>
      <w:r>
        <w:rPr>
          <w:rFonts w:ascii="Verdana" w:hAnsi="Verdana"/>
          <w:i/>
          <w:color w:val="000000"/>
          <w:sz w:val="18"/>
        </w:rPr>
        <w:t xml:space="preserve">Montant </w:t>
      </w:r>
      <w:r w:rsidR="00E63BFB">
        <w:rPr>
          <w:rFonts w:ascii="Verdana" w:hAnsi="Verdana"/>
          <w:i/>
          <w:color w:val="000000"/>
          <w:sz w:val="18"/>
        </w:rPr>
        <w:t xml:space="preserve">total </w:t>
      </w:r>
      <w:r>
        <w:rPr>
          <w:rFonts w:ascii="Verdana" w:hAnsi="Verdana"/>
          <w:i/>
          <w:color w:val="000000"/>
          <w:sz w:val="18"/>
        </w:rPr>
        <w:t xml:space="preserve">en Euros :  </w:t>
      </w:r>
    </w:p>
    <w:p w14:paraId="5937FFC3" w14:textId="77777777" w:rsidR="00604110" w:rsidRDefault="00604110" w:rsidP="00604110">
      <w:pPr>
        <w:ind w:right="-311"/>
        <w:jc w:val="both"/>
        <w:rPr>
          <w:rFonts w:ascii="Verdana" w:hAnsi="Verdana"/>
          <w:i/>
          <w:color w:val="000000"/>
          <w:sz w:val="18"/>
        </w:rPr>
      </w:pPr>
    </w:p>
    <w:p w14:paraId="545BC018" w14:textId="77777777" w:rsidR="00604110" w:rsidRDefault="00604110" w:rsidP="00604110">
      <w:pPr>
        <w:ind w:right="-311"/>
        <w:jc w:val="both"/>
        <w:rPr>
          <w:rFonts w:ascii="Verdana" w:hAnsi="Verdana"/>
          <w:i/>
          <w:color w:val="000000"/>
          <w:sz w:val="18"/>
        </w:rPr>
      </w:pPr>
    </w:p>
    <w:p w14:paraId="5EE533E8" w14:textId="77777777" w:rsidR="00604110" w:rsidRDefault="00604110" w:rsidP="00604110">
      <w:pP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Il est précisé que le titulaire s'engage sur un montant libellé en lettres.</w:t>
      </w:r>
    </w:p>
    <w:p w14:paraId="4FD3328E" w14:textId="77777777" w:rsidR="00175889" w:rsidRDefault="00175889" w:rsidP="00604110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178164C3" w14:textId="77777777" w:rsidR="00175889" w:rsidRDefault="00175889" w:rsidP="00175889">
      <w:pPr>
        <w:jc w:val="both"/>
        <w:rPr>
          <w:rFonts w:ascii="Verdana" w:hAnsi="Verdana" w:cs="Segoe UI"/>
          <w:sz w:val="18"/>
          <w:szCs w:val="18"/>
        </w:rPr>
      </w:pPr>
      <w:r>
        <w:rPr>
          <w:rFonts w:ascii="Verdana" w:hAnsi="Verdana" w:cs="Segoe UI"/>
          <w:sz w:val="18"/>
          <w:szCs w:val="18"/>
        </w:rPr>
        <w:t>La décomposition des prix forfaitaires figure dans la D.P.G.F.</w:t>
      </w:r>
    </w:p>
    <w:p w14:paraId="42A60519" w14:textId="77777777" w:rsidR="00175889" w:rsidRDefault="00175889" w:rsidP="00604110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1A05274C" w14:textId="77777777" w:rsidR="00604110" w:rsidRDefault="00604110" w:rsidP="00604110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2C1442F" w14:textId="0748C451" w:rsidR="00604110" w:rsidRPr="00E63BFB" w:rsidRDefault="00604110" w:rsidP="00604110">
      <w:pPr>
        <w:ind w:right="-311"/>
        <w:jc w:val="both"/>
        <w:rPr>
          <w:rFonts w:ascii="Verdana" w:hAnsi="Verdana"/>
          <w:color w:val="000000"/>
          <w:sz w:val="18"/>
          <w:u w:val="single"/>
        </w:rPr>
      </w:pPr>
      <w:r w:rsidRPr="00E63BFB">
        <w:rPr>
          <w:rFonts w:ascii="Verdana" w:hAnsi="Verdana"/>
          <w:color w:val="000000"/>
          <w:sz w:val="18"/>
          <w:u w:val="single"/>
        </w:rPr>
        <w:t>PART A PRIX UNITAIRE</w:t>
      </w:r>
      <w:r w:rsidR="00E63BFB">
        <w:rPr>
          <w:rFonts w:ascii="Verdana" w:hAnsi="Verdana"/>
          <w:color w:val="000000"/>
          <w:sz w:val="18"/>
          <w:u w:val="single"/>
        </w:rPr>
        <w:t>S</w:t>
      </w:r>
      <w:r w:rsidRPr="00E63BFB">
        <w:rPr>
          <w:rFonts w:ascii="Verdana" w:hAnsi="Verdana"/>
          <w:color w:val="000000"/>
          <w:sz w:val="18"/>
          <w:u w:val="single"/>
        </w:rPr>
        <w:t> :</w:t>
      </w:r>
    </w:p>
    <w:p w14:paraId="5B61940B" w14:textId="77777777" w:rsidR="00604110" w:rsidRDefault="00604110" w:rsidP="00604110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DFBD8B6" w14:textId="77777777" w:rsidR="00175889" w:rsidRDefault="00175889" w:rsidP="0017588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Les prestations relevant de la part à commande sont rémunérées par application des prix unitaires définis dans le B.P.U. </w:t>
      </w:r>
      <w:r w:rsidRPr="00FB3FD0">
        <w:rPr>
          <w:rFonts w:ascii="Verdana" w:hAnsi="Verdana" w:cs="Segoe UI"/>
          <w:sz w:val="18"/>
          <w:szCs w:val="18"/>
        </w:rPr>
        <w:t>Les prix unitaires sont appliqués aux quantités réellement exécutées</w:t>
      </w:r>
      <w:r w:rsidRPr="00D300BF">
        <w:rPr>
          <w:rFonts w:ascii="Verdana" w:hAnsi="Verdana"/>
          <w:bCs/>
          <w:iCs/>
          <w:sz w:val="18"/>
        </w:rPr>
        <w:t>, sur la base du bon de commande correspondant</w:t>
      </w:r>
      <w:r w:rsidRPr="00FB3FD0">
        <w:rPr>
          <w:rFonts w:ascii="Verdana" w:hAnsi="Verdana" w:cs="Segoe UI"/>
          <w:sz w:val="18"/>
          <w:szCs w:val="18"/>
        </w:rPr>
        <w:t>.</w:t>
      </w:r>
    </w:p>
    <w:p w14:paraId="11B5824E" w14:textId="77777777" w:rsidR="00175889" w:rsidRDefault="00175889" w:rsidP="0017588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B54A90C" w14:textId="77777777" w:rsidR="00175889" w:rsidRDefault="00175889" w:rsidP="0017588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La part à commande est</w:t>
      </w:r>
      <w:r w:rsidRPr="008C3403">
        <w:rPr>
          <w:rFonts w:ascii="Verdana" w:hAnsi="Verdana"/>
          <w:color w:val="000000"/>
          <w:sz w:val="18"/>
        </w:rPr>
        <w:t xml:space="preserve"> conclue </w:t>
      </w:r>
      <w:r>
        <w:rPr>
          <w:rFonts w:ascii="Verdana" w:hAnsi="Verdana"/>
          <w:color w:val="000000"/>
          <w:sz w:val="18"/>
        </w:rPr>
        <w:t xml:space="preserve">sous la forme d’un accord-cadre </w:t>
      </w:r>
      <w:r w:rsidRPr="008C3403">
        <w:rPr>
          <w:rFonts w:ascii="Verdana" w:hAnsi="Verdana"/>
          <w:color w:val="000000"/>
          <w:sz w:val="18"/>
        </w:rPr>
        <w:t xml:space="preserve">sans montant minimum et avec un montant maximum </w:t>
      </w:r>
      <w:r>
        <w:rPr>
          <w:rFonts w:ascii="Verdana" w:hAnsi="Verdana"/>
          <w:color w:val="000000"/>
          <w:sz w:val="18"/>
        </w:rPr>
        <w:t>fixé à</w:t>
      </w:r>
      <w:r w:rsidRPr="008C3403">
        <w:rPr>
          <w:rFonts w:ascii="Verdana" w:hAnsi="Verdana"/>
          <w:color w:val="000000"/>
          <w:sz w:val="18"/>
        </w:rPr>
        <w:t xml:space="preserve"> </w:t>
      </w:r>
      <w:r>
        <w:rPr>
          <w:rFonts w:ascii="Verdana" w:hAnsi="Verdana"/>
          <w:color w:val="000000"/>
          <w:sz w:val="18"/>
        </w:rPr>
        <w:t>5</w:t>
      </w:r>
      <w:r w:rsidRPr="008C3403">
        <w:rPr>
          <w:rFonts w:ascii="Verdana" w:hAnsi="Verdana"/>
          <w:color w:val="000000"/>
          <w:sz w:val="18"/>
        </w:rPr>
        <w:t>0</w:t>
      </w:r>
      <w:r>
        <w:rPr>
          <w:rFonts w:ascii="Verdana" w:hAnsi="Verdana"/>
          <w:color w:val="000000"/>
          <w:sz w:val="18"/>
        </w:rPr>
        <w:t> </w:t>
      </w:r>
      <w:r w:rsidRPr="008C3403">
        <w:rPr>
          <w:rFonts w:ascii="Verdana" w:hAnsi="Verdana"/>
          <w:color w:val="000000"/>
          <w:sz w:val="18"/>
        </w:rPr>
        <w:t>000</w:t>
      </w:r>
      <w:r>
        <w:rPr>
          <w:rFonts w:ascii="Verdana" w:hAnsi="Verdana"/>
          <w:color w:val="000000"/>
          <w:sz w:val="18"/>
        </w:rPr>
        <w:t xml:space="preserve"> </w:t>
      </w:r>
      <w:r w:rsidRPr="008C3403">
        <w:rPr>
          <w:rFonts w:ascii="Verdana" w:hAnsi="Verdana"/>
          <w:color w:val="000000"/>
          <w:sz w:val="18"/>
        </w:rPr>
        <w:t>€HT</w:t>
      </w:r>
      <w:r>
        <w:rPr>
          <w:rFonts w:ascii="Verdana" w:hAnsi="Verdana"/>
          <w:color w:val="000000"/>
          <w:sz w:val="18"/>
        </w:rPr>
        <w:t>.</w:t>
      </w:r>
    </w:p>
    <w:p w14:paraId="1A1760B9" w14:textId="77777777" w:rsidR="00604110" w:rsidRDefault="00604110" w:rsidP="00604110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DE64D10" w14:textId="77777777" w:rsidR="00604110" w:rsidRDefault="00604110" w:rsidP="00604110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7270699" w14:textId="77777777" w:rsidR="00604110" w:rsidRDefault="00604110" w:rsidP="00604110">
      <w:pPr>
        <w:ind w:right="-311"/>
        <w:jc w:val="both"/>
        <w:rPr>
          <w:rFonts w:ascii="Verdana" w:hAnsi="Verdana"/>
          <w:color w:val="FF0000"/>
          <w:sz w:val="18"/>
        </w:rPr>
      </w:pPr>
      <w:r w:rsidRPr="0082093A">
        <w:rPr>
          <w:rFonts w:ascii="Verdana" w:hAnsi="Verdana"/>
          <w:color w:val="FF0000"/>
          <w:sz w:val="18"/>
        </w:rPr>
        <w:t>Précision à l’attention des membres du groupement en cas de remise d’offre par un groupement : l’article 2 prix devra également faire apparaître</w:t>
      </w:r>
      <w:r w:rsidRPr="00632493">
        <w:rPr>
          <w:rFonts w:ascii="Verdana" w:hAnsi="Verdana"/>
          <w:color w:val="FF0000"/>
          <w:sz w:val="18"/>
        </w:rPr>
        <w:t xml:space="preserve"> le montant des prestations </w:t>
      </w:r>
      <w:r>
        <w:rPr>
          <w:rFonts w:ascii="Verdana" w:hAnsi="Verdana"/>
          <w:color w:val="FF0000"/>
          <w:sz w:val="18"/>
        </w:rPr>
        <w:t xml:space="preserve">membre par </w:t>
      </w:r>
      <w:r w:rsidRPr="0082093A">
        <w:rPr>
          <w:rFonts w:ascii="Verdana" w:hAnsi="Verdana"/>
          <w:color w:val="FF0000"/>
          <w:sz w:val="18"/>
        </w:rPr>
        <w:t>membre.</w:t>
      </w:r>
    </w:p>
    <w:p w14:paraId="7DF9307D" w14:textId="77777777" w:rsidR="004F1694" w:rsidRPr="0082093A" w:rsidRDefault="004F1694">
      <w:pPr>
        <w:ind w:right="-311"/>
        <w:jc w:val="both"/>
        <w:rPr>
          <w:rFonts w:ascii="Verdana" w:hAnsi="Verdana"/>
          <w:color w:val="FF0000"/>
          <w:sz w:val="18"/>
        </w:rPr>
      </w:pPr>
    </w:p>
    <w:p w14:paraId="02B3A137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03C7F3E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 xml:space="preserve">ARTICLE 3 - </w:t>
      </w:r>
      <w:r>
        <w:rPr>
          <w:rFonts w:ascii="Verdana" w:hAnsi="Verdana"/>
          <w:b/>
          <w:color w:val="000000"/>
          <w:sz w:val="18"/>
          <w:u w:val="single"/>
        </w:rPr>
        <w:t>SOUS-TRAITANCE</w:t>
      </w:r>
    </w:p>
    <w:p w14:paraId="6BEA3335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2BB6640" w14:textId="77777777" w:rsidR="007271D9" w:rsidRDefault="007271D9">
      <w:pPr>
        <w:ind w:right="-311"/>
        <w:jc w:val="both"/>
        <w:rPr>
          <w:rFonts w:ascii="Verdana" w:hAnsi="Verdana"/>
          <w:i/>
          <w:color w:val="000000"/>
          <w:sz w:val="18"/>
          <w:u w:val="single"/>
        </w:rPr>
      </w:pPr>
      <w:r>
        <w:rPr>
          <w:rFonts w:ascii="Verdana" w:hAnsi="Verdana"/>
          <w:i/>
          <w:color w:val="000000"/>
          <w:sz w:val="18"/>
          <w:u w:val="single"/>
        </w:rPr>
        <w:t>Directive pour la rédaction de cette clause</w:t>
      </w:r>
    </w:p>
    <w:p w14:paraId="3A4E719A" w14:textId="38F298DE" w:rsidR="007271D9" w:rsidRDefault="007271D9">
      <w:pPr>
        <w:spacing w:before="100"/>
        <w:ind w:right="-311"/>
        <w:jc w:val="both"/>
        <w:rPr>
          <w:rFonts w:ascii="Verdana" w:hAnsi="Verdana"/>
          <w:i/>
          <w:color w:val="000000"/>
          <w:sz w:val="18"/>
        </w:rPr>
      </w:pPr>
      <w:r>
        <w:rPr>
          <w:rFonts w:ascii="Verdana" w:hAnsi="Verdana"/>
          <w:i/>
          <w:color w:val="000000"/>
          <w:sz w:val="18"/>
        </w:rPr>
        <w:t>- Cette clause est obligatoire (</w:t>
      </w:r>
      <w:r w:rsidR="005D34A3">
        <w:rPr>
          <w:rFonts w:ascii="Verdana" w:hAnsi="Verdana"/>
          <w:i/>
          <w:color w:val="000000"/>
          <w:sz w:val="18"/>
        </w:rPr>
        <w:t xml:space="preserve">choisir </w:t>
      </w:r>
      <w:r>
        <w:rPr>
          <w:rFonts w:ascii="Verdana" w:hAnsi="Verdana"/>
          <w:i/>
          <w:color w:val="000000"/>
          <w:sz w:val="18"/>
        </w:rPr>
        <w:t>a ou b, EN RAYANT LA MENTION INUTILE)</w:t>
      </w:r>
    </w:p>
    <w:p w14:paraId="6E68FE4E" w14:textId="4DDF3C1D" w:rsidR="007271D9" w:rsidRDefault="007271D9">
      <w:pPr>
        <w:spacing w:before="100"/>
        <w:ind w:right="-311"/>
        <w:jc w:val="both"/>
        <w:rPr>
          <w:rFonts w:ascii="Verdana" w:hAnsi="Verdana"/>
          <w:i/>
          <w:color w:val="000000"/>
          <w:sz w:val="18"/>
        </w:rPr>
      </w:pPr>
      <w:r>
        <w:rPr>
          <w:rFonts w:ascii="Verdana" w:hAnsi="Verdana"/>
          <w:i/>
          <w:color w:val="000000"/>
          <w:sz w:val="18"/>
        </w:rPr>
        <w:lastRenderedPageBreak/>
        <w:t xml:space="preserve">- </w:t>
      </w:r>
      <w:r w:rsidR="005D34A3">
        <w:rPr>
          <w:rFonts w:ascii="Verdana" w:hAnsi="Verdana"/>
          <w:i/>
          <w:color w:val="000000"/>
          <w:sz w:val="18"/>
        </w:rPr>
        <w:t>L</w:t>
      </w:r>
      <w:r>
        <w:rPr>
          <w:rFonts w:ascii="Verdana" w:hAnsi="Verdana"/>
          <w:i/>
          <w:color w:val="000000"/>
          <w:sz w:val="18"/>
        </w:rPr>
        <w:t xml:space="preserve">e montant correspondant à la différence entre le montant du marché et le montant de l'ensemble des prestations sous-traitées, doit toujours être indiqué. </w:t>
      </w:r>
    </w:p>
    <w:p w14:paraId="4CF0DC9D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F4C4AA0" w14:textId="77777777" w:rsidR="007271D9" w:rsidRDefault="007271D9">
      <w:pPr>
        <w:tabs>
          <w:tab w:val="left" w:pos="3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a)</w:t>
      </w:r>
      <w:r>
        <w:rPr>
          <w:rFonts w:ascii="Verdana" w:hAnsi="Verdana"/>
          <w:color w:val="000000"/>
          <w:sz w:val="18"/>
        </w:rPr>
        <w:tab/>
        <w:t xml:space="preserve">- Je n'envisage pas de </w:t>
      </w:r>
      <w:r w:rsidR="008F157F">
        <w:rPr>
          <w:rFonts w:ascii="Verdana" w:hAnsi="Verdana"/>
          <w:color w:val="000000"/>
          <w:sz w:val="18"/>
        </w:rPr>
        <w:t>sous-traiter</w:t>
      </w:r>
      <w:r>
        <w:rPr>
          <w:rFonts w:ascii="Verdana" w:hAnsi="Verdana"/>
          <w:color w:val="000000"/>
          <w:sz w:val="18"/>
        </w:rPr>
        <w:t>.</w:t>
      </w:r>
    </w:p>
    <w:p w14:paraId="3CD7C2ED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C5DE008" w14:textId="6ABA83BE" w:rsidR="007271D9" w:rsidRDefault="007271D9">
      <w:pPr>
        <w:tabs>
          <w:tab w:val="left" w:pos="357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b)</w:t>
      </w:r>
      <w:r>
        <w:rPr>
          <w:rFonts w:ascii="Verdana" w:hAnsi="Verdana"/>
          <w:b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- </w:t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  <w:u w:val="single"/>
        </w:rPr>
        <w:t>Cas d’un titulaire unique</w:t>
      </w:r>
      <w:r>
        <w:rPr>
          <w:rFonts w:ascii="Verdana" w:hAnsi="Verdana"/>
          <w:color w:val="000000"/>
          <w:sz w:val="18"/>
        </w:rPr>
        <w:t xml:space="preserve"> : l’annexe n° 1 au présent acte d'engagement indique la nature et le montant des prestations que </w:t>
      </w:r>
      <w:r w:rsidR="00F43CC7">
        <w:rPr>
          <w:rFonts w:ascii="Verdana" w:hAnsi="Verdana"/>
          <w:color w:val="000000"/>
          <w:sz w:val="18"/>
        </w:rPr>
        <w:t>j’envisage</w:t>
      </w:r>
      <w:r>
        <w:rPr>
          <w:rFonts w:ascii="Verdana" w:hAnsi="Verdana"/>
          <w:color w:val="000000"/>
          <w:sz w:val="18"/>
        </w:rPr>
        <w:t xml:space="preserve"> de faire exécuter par des sous-traitants payés directement, les noms de ces sous-traitants et les conditions de paiement des contrats de sous-traitance</w:t>
      </w:r>
      <w:r w:rsidR="00F43CC7">
        <w:rPr>
          <w:rFonts w:ascii="Verdana" w:hAnsi="Verdana"/>
          <w:color w:val="000000"/>
          <w:sz w:val="18"/>
        </w:rPr>
        <w:t xml:space="preserve"> </w:t>
      </w:r>
      <w:r>
        <w:rPr>
          <w:rFonts w:ascii="Verdana" w:hAnsi="Verdana"/>
          <w:color w:val="000000"/>
          <w:sz w:val="18"/>
        </w:rPr>
        <w:t>; le montant des prestations sous-traitées indiqué dans l’annexe constitue le montant maximal de la créance que le(s) sous-traitant(s) concerné(s) pourra(ont) céder ou présenter en nantissement.</w:t>
      </w:r>
    </w:p>
    <w:p w14:paraId="786855E4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5B3F481" w14:textId="6832D67E" w:rsidR="007271D9" w:rsidRDefault="007271D9">
      <w:pPr>
        <w:pStyle w:val="Corpsdetexte2"/>
        <w:ind w:right="-311" w:firstLine="709"/>
      </w:pPr>
      <w:r>
        <w:rPr>
          <w:u w:val="single"/>
        </w:rPr>
        <w:t>Cas d’un groupement titulaire</w:t>
      </w:r>
      <w:r>
        <w:t xml:space="preserve"> : l'annexe </w:t>
      </w:r>
      <w:r w:rsidR="005D34A3">
        <w:t xml:space="preserve">n° </w:t>
      </w:r>
      <w:r>
        <w:t>1 au présent acte d'engagement indique la nature et le montant des prestations que nous envisageons de faire exécuter par des sous-traitants payés directement, les noms de ces sous-traitants et les conditions de paiement des contrats de sous-traitance</w:t>
      </w:r>
      <w:r w:rsidR="00F43CC7">
        <w:t xml:space="preserve"> </w:t>
      </w:r>
      <w:r>
        <w:t>; le montant des prestations sous-traitées indiqué dans l’annexe constitue le montant maximal de la créance que le sous-traitant concerné pourra présenter en nantissement.</w:t>
      </w:r>
    </w:p>
    <w:p w14:paraId="73B7C942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CB0E55B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L’annexe au présent acte d’engagement constitue une demande d'acceptation du sous-traitant concerné et d'agrément des conditions de paiement du contrat de sous-traitance, demande qui est réputée prendre effet à la date de notification du marché ; cette notification est réputée emporter acceptation du sous-traitant et agrément des conditions de paiement du contrat de sous-traitance.</w:t>
      </w:r>
    </w:p>
    <w:p w14:paraId="595BC1FA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02D7FA5" w14:textId="45BA2AA2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 montant total des prestations que j'envisage</w:t>
      </w:r>
      <w:r w:rsidR="005D34A3">
        <w:rPr>
          <w:rFonts w:ascii="Verdana" w:hAnsi="Verdana"/>
          <w:color w:val="000000"/>
          <w:sz w:val="18"/>
        </w:rPr>
        <w:t>/nous envisageons</w:t>
      </w:r>
      <w:r>
        <w:rPr>
          <w:rFonts w:ascii="Verdana" w:hAnsi="Verdana"/>
          <w:color w:val="000000"/>
          <w:sz w:val="18"/>
        </w:rPr>
        <w:t xml:space="preserve"> de sous-traiter conformément à cette annexe est de :</w:t>
      </w:r>
    </w:p>
    <w:p w14:paraId="5C869F07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i/>
          <w:color w:val="000000"/>
          <w:sz w:val="18"/>
        </w:rPr>
        <w:t>(</w:t>
      </w:r>
      <w:proofErr w:type="gramStart"/>
      <w:r>
        <w:rPr>
          <w:rFonts w:ascii="Verdana" w:hAnsi="Verdana"/>
          <w:b/>
          <w:i/>
          <w:color w:val="000000"/>
          <w:sz w:val="18"/>
        </w:rPr>
        <w:t>à</w:t>
      </w:r>
      <w:proofErr w:type="gramEnd"/>
      <w:r>
        <w:rPr>
          <w:rFonts w:ascii="Verdana" w:hAnsi="Verdana"/>
          <w:b/>
          <w:i/>
          <w:color w:val="000000"/>
          <w:sz w:val="18"/>
        </w:rPr>
        <w:t xml:space="preserve"> préciser)</w:t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    EURO HT.</w:t>
      </w:r>
    </w:p>
    <w:p w14:paraId="338FB153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2A929891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97BC32C" w14:textId="77777777" w:rsidR="007425F1" w:rsidRDefault="007425F1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4162211E" w14:textId="77777777" w:rsidR="007425F1" w:rsidRDefault="007425F1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54F3BD3A" w14:textId="0BFB43BB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 xml:space="preserve">ARTICLE 4 - </w:t>
      </w:r>
      <w:r>
        <w:rPr>
          <w:rFonts w:ascii="Verdana" w:hAnsi="Verdana"/>
          <w:b/>
          <w:color w:val="000000"/>
          <w:sz w:val="18"/>
          <w:u w:val="single"/>
        </w:rPr>
        <w:t>CESSION DE CREANCE</w:t>
      </w:r>
    </w:p>
    <w:p w14:paraId="25AF5002" w14:textId="77777777" w:rsidR="007271D9" w:rsidRDefault="007271D9">
      <w:pPr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16B370D1" w14:textId="77777777" w:rsidR="00DF223F" w:rsidRDefault="00DF223F">
      <w:pPr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7CFBC32F" w14:textId="554A571D" w:rsidR="007271D9" w:rsidRDefault="007271D9">
      <w:pPr>
        <w:ind w:left="360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 xml:space="preserve">A </w:t>
      </w:r>
      <w:r w:rsidR="00637248">
        <w:rPr>
          <w:rFonts w:ascii="Verdana" w:hAnsi="Verdana"/>
          <w:color w:val="000000"/>
          <w:sz w:val="18"/>
          <w:u w:val="single"/>
        </w:rPr>
        <w:t>–</w:t>
      </w:r>
      <w:r>
        <w:rPr>
          <w:rFonts w:ascii="Verdana" w:hAnsi="Verdana"/>
          <w:color w:val="000000"/>
          <w:sz w:val="18"/>
          <w:u w:val="single"/>
        </w:rPr>
        <w:t xml:space="preserve"> </w:t>
      </w:r>
      <w:r w:rsidR="00637248">
        <w:rPr>
          <w:rFonts w:ascii="Verdana" w:hAnsi="Verdana"/>
          <w:color w:val="000000"/>
          <w:sz w:val="18"/>
          <w:u w:val="single"/>
        </w:rPr>
        <w:t xml:space="preserve">Pour la part forfaitaire - </w:t>
      </w:r>
      <w:r w:rsidR="005D34A3">
        <w:rPr>
          <w:rFonts w:ascii="Verdana" w:hAnsi="Verdana"/>
          <w:color w:val="000000"/>
          <w:sz w:val="18"/>
          <w:u w:val="single"/>
        </w:rPr>
        <w:t>t</w:t>
      </w:r>
      <w:r>
        <w:rPr>
          <w:rFonts w:ascii="Verdana" w:hAnsi="Verdana"/>
          <w:color w:val="000000"/>
          <w:sz w:val="18"/>
          <w:u w:val="single"/>
        </w:rPr>
        <w:t xml:space="preserve">itulaire unique ou groupement solidaire titulaire avec paiement sur compte </w:t>
      </w:r>
      <w:r w:rsidR="005D34A3">
        <w:rPr>
          <w:rFonts w:ascii="Verdana" w:hAnsi="Verdana"/>
          <w:color w:val="000000"/>
          <w:sz w:val="18"/>
          <w:u w:val="single"/>
        </w:rPr>
        <w:t xml:space="preserve">bancaire </w:t>
      </w:r>
      <w:r>
        <w:rPr>
          <w:rFonts w:ascii="Verdana" w:hAnsi="Verdana"/>
          <w:color w:val="000000"/>
          <w:sz w:val="18"/>
          <w:u w:val="single"/>
        </w:rPr>
        <w:t>unique</w:t>
      </w:r>
    </w:p>
    <w:p w14:paraId="617BEA4B" w14:textId="77777777" w:rsidR="007271D9" w:rsidRDefault="007271D9">
      <w:pPr>
        <w:jc w:val="both"/>
        <w:rPr>
          <w:color w:val="000000"/>
          <w:sz w:val="18"/>
        </w:rPr>
      </w:pPr>
    </w:p>
    <w:p w14:paraId="69D821C6" w14:textId="1FFCD3D2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 montant maximal de la créance que le titulaire pourra céder en </w:t>
      </w:r>
      <w:r w:rsidR="005D34A3">
        <w:rPr>
          <w:rFonts w:ascii="Verdana" w:hAnsi="Verdana"/>
          <w:color w:val="000000"/>
          <w:sz w:val="18"/>
        </w:rPr>
        <w:t xml:space="preserve">euros </w:t>
      </w:r>
      <w:r>
        <w:rPr>
          <w:rFonts w:ascii="Verdana" w:hAnsi="Verdana"/>
          <w:color w:val="000000"/>
          <w:sz w:val="18"/>
        </w:rPr>
        <w:t>hors taxes</w:t>
      </w:r>
      <w:r w:rsidR="005D34A3">
        <w:rPr>
          <w:rFonts w:ascii="Verdana" w:hAnsi="Verdana"/>
          <w:color w:val="000000"/>
          <w:sz w:val="18"/>
        </w:rPr>
        <w:t xml:space="preserve"> est de</w:t>
      </w:r>
      <w:r>
        <w:rPr>
          <w:rFonts w:ascii="Verdana" w:hAnsi="Verdana"/>
          <w:color w:val="000000"/>
          <w:sz w:val="18"/>
        </w:rPr>
        <w:t xml:space="preserve"> (en lettres et en chiffres, montant forfaitaire total du marché diminué de la sous-traitance envisagée) :</w:t>
      </w:r>
    </w:p>
    <w:p w14:paraId="2394A3AA" w14:textId="4156E26D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en HT : </w:t>
      </w:r>
      <w:r>
        <w:rPr>
          <w:rFonts w:ascii="Verdana" w:hAnsi="Verdana"/>
          <w:b/>
          <w:color w:val="000000"/>
          <w:sz w:val="18"/>
        </w:rPr>
        <w:t>(à préciser)</w:t>
      </w:r>
    </w:p>
    <w:p w14:paraId="18577878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6EB5408C" w14:textId="6D94B48A" w:rsidR="007271D9" w:rsidRDefault="005D34A3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en euros hors taxes : </w:t>
      </w:r>
      <w:r>
        <w:rPr>
          <w:rFonts w:ascii="Verdana" w:hAnsi="Verdana"/>
          <w:b/>
          <w:color w:val="000000"/>
          <w:sz w:val="18"/>
        </w:rPr>
        <w:t>(à préciser)</w:t>
      </w:r>
    </w:p>
    <w:p w14:paraId="3A7A3A77" w14:textId="77777777" w:rsidR="0087567C" w:rsidRDefault="0087567C">
      <w:pPr>
        <w:ind w:right="-1"/>
        <w:jc w:val="both"/>
        <w:rPr>
          <w:rFonts w:ascii="Verdana" w:hAnsi="Verdana"/>
          <w:color w:val="000000"/>
          <w:sz w:val="18"/>
        </w:rPr>
      </w:pPr>
    </w:p>
    <w:p w14:paraId="7E21A797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6C274D2E" w14:textId="03D8CF9B" w:rsidR="007271D9" w:rsidRDefault="00C77C7C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sz w:val="18"/>
        </w:rPr>
        <w:t xml:space="preserve">Conformément </w:t>
      </w:r>
      <w:r w:rsidR="00D87D88">
        <w:rPr>
          <w:rFonts w:ascii="Verdana" w:hAnsi="Verdana"/>
          <w:sz w:val="18"/>
        </w:rPr>
        <w:t xml:space="preserve">aux articles R. 2191-45, R. 2191-54, R. 2191-56 et R. 2191-57 du Code de la commande publique </w:t>
      </w:r>
      <w:r w:rsidR="006524AB">
        <w:rPr>
          <w:rFonts w:ascii="Verdana" w:hAnsi="Verdana"/>
          <w:color w:val="000000"/>
          <w:sz w:val="18"/>
        </w:rPr>
        <w:t>e</w:t>
      </w:r>
      <w:r>
        <w:rPr>
          <w:rFonts w:ascii="Verdana" w:hAnsi="Verdana"/>
          <w:color w:val="000000"/>
          <w:sz w:val="18"/>
        </w:rPr>
        <w:t>t</w:t>
      </w:r>
      <w:r w:rsidR="007271D9">
        <w:rPr>
          <w:rFonts w:ascii="Verdana" w:hAnsi="Verdana"/>
          <w:color w:val="000000"/>
          <w:sz w:val="18"/>
        </w:rPr>
        <w:t xml:space="preserve"> aux articles L 313-23 à L 313-34 du </w:t>
      </w:r>
      <w:r w:rsidR="005D34A3">
        <w:rPr>
          <w:rFonts w:ascii="Verdana" w:hAnsi="Verdana"/>
          <w:color w:val="000000"/>
          <w:sz w:val="18"/>
        </w:rPr>
        <w:t>C</w:t>
      </w:r>
      <w:r w:rsidR="007271D9">
        <w:rPr>
          <w:rFonts w:ascii="Verdana" w:hAnsi="Verdana"/>
          <w:color w:val="000000"/>
          <w:sz w:val="18"/>
        </w:rPr>
        <w:t>ode monétaire et financier, toute notification de cession ou de nantissement relative au présent marché sera faite auprès de l’Agent comptable de l’OPPIC.</w:t>
      </w:r>
    </w:p>
    <w:p w14:paraId="3AC8CB55" w14:textId="77777777" w:rsidR="007271D9" w:rsidRDefault="007271D9">
      <w:pPr>
        <w:pStyle w:val="Paragraphedeliste"/>
        <w:ind w:left="0"/>
        <w:jc w:val="both"/>
        <w:rPr>
          <w:rFonts w:ascii="Verdana" w:hAnsi="Verdana"/>
          <w:color w:val="000000"/>
          <w:sz w:val="18"/>
        </w:rPr>
      </w:pPr>
    </w:p>
    <w:p w14:paraId="442D4BD4" w14:textId="77777777" w:rsidR="006524AB" w:rsidRDefault="006524AB">
      <w:pPr>
        <w:pStyle w:val="Paragraphedeliste"/>
        <w:ind w:left="0"/>
        <w:jc w:val="both"/>
        <w:rPr>
          <w:rFonts w:ascii="Verdana" w:hAnsi="Verdana"/>
          <w:color w:val="000000"/>
          <w:sz w:val="18"/>
        </w:rPr>
      </w:pPr>
    </w:p>
    <w:p w14:paraId="18C2D697" w14:textId="77777777" w:rsidR="006524AB" w:rsidRDefault="006524AB">
      <w:pPr>
        <w:pStyle w:val="Paragraphedeliste"/>
        <w:ind w:left="0"/>
        <w:jc w:val="both"/>
        <w:rPr>
          <w:rFonts w:ascii="Verdana" w:hAnsi="Verdana"/>
          <w:color w:val="000000"/>
          <w:sz w:val="18"/>
        </w:rPr>
      </w:pPr>
    </w:p>
    <w:p w14:paraId="335F6083" w14:textId="4C3EFFEF" w:rsidR="000B0426" w:rsidRPr="006524AB" w:rsidRDefault="007271D9" w:rsidP="006524AB">
      <w:pPr>
        <w:pStyle w:val="Titre4"/>
        <w:rPr>
          <w:color w:val="000000"/>
        </w:rPr>
      </w:pPr>
      <w:r>
        <w:rPr>
          <w:color w:val="000000"/>
        </w:rPr>
        <w:t>B -</w:t>
      </w:r>
      <w:r>
        <w:rPr>
          <w:color w:val="000000"/>
        </w:rPr>
        <w:tab/>
      </w:r>
      <w:r w:rsidR="00637248">
        <w:rPr>
          <w:color w:val="000000"/>
        </w:rPr>
        <w:t xml:space="preserve">Pour la part forfaitaire </w:t>
      </w:r>
      <w:r w:rsidR="005D34A3">
        <w:rPr>
          <w:color w:val="000000"/>
        </w:rPr>
        <w:t>–</w:t>
      </w:r>
      <w:r w:rsidR="00637248">
        <w:rPr>
          <w:color w:val="000000"/>
        </w:rPr>
        <w:t xml:space="preserve"> </w:t>
      </w:r>
      <w:r w:rsidR="005D34A3">
        <w:rPr>
          <w:color w:val="000000"/>
        </w:rPr>
        <w:t>si g</w:t>
      </w:r>
      <w:r>
        <w:rPr>
          <w:color w:val="000000"/>
        </w:rPr>
        <w:t xml:space="preserve">roupement conjoint ou solidaire titulaire – </w:t>
      </w:r>
      <w:r w:rsidR="005D34A3">
        <w:rPr>
          <w:color w:val="000000"/>
        </w:rPr>
        <w:t>avec p</w:t>
      </w:r>
      <w:r>
        <w:rPr>
          <w:color w:val="000000"/>
        </w:rPr>
        <w:t>aiement sur comptes bancaires séparés</w:t>
      </w:r>
    </w:p>
    <w:p w14:paraId="6D064792" w14:textId="77777777" w:rsidR="000B0426" w:rsidRDefault="000B0426" w:rsidP="000B0426">
      <w:pPr>
        <w:tabs>
          <w:tab w:val="left" w:pos="851"/>
        </w:tabs>
        <w:suppressAutoHyphens/>
        <w:overflowPunct/>
        <w:autoSpaceDE/>
        <w:autoSpaceDN/>
        <w:adjustRightInd/>
        <w:spacing w:before="120"/>
        <w:jc w:val="both"/>
        <w:textAlignment w:val="auto"/>
        <w:rPr>
          <w:rFonts w:ascii="Arial" w:hAnsi="Arial" w:cs="Arial"/>
          <w:i/>
          <w:iCs/>
          <w:sz w:val="18"/>
          <w:szCs w:val="18"/>
          <w:lang w:eastAsia="zh-CN"/>
        </w:rPr>
      </w:pPr>
      <w:r w:rsidRPr="000B0426">
        <w:rPr>
          <w:rFonts w:ascii="Arial" w:hAnsi="Arial" w:cs="Arial"/>
          <w:i/>
          <w:iCs/>
          <w:sz w:val="18"/>
          <w:szCs w:val="18"/>
          <w:lang w:eastAsia="zh-CN"/>
        </w:rPr>
        <w:t>(Les membres du groupement conjoint indiquent dans le tableau ci-dessous la répartition des prestations que chacun d’entre eux s’engage à réaliser.)</w:t>
      </w:r>
    </w:p>
    <w:p w14:paraId="24F49EE8" w14:textId="77777777" w:rsidR="000B0426" w:rsidRPr="000B0426" w:rsidRDefault="000B0426" w:rsidP="000B0426">
      <w:pPr>
        <w:tabs>
          <w:tab w:val="left" w:pos="851"/>
        </w:tabs>
        <w:suppressAutoHyphens/>
        <w:overflowPunct/>
        <w:autoSpaceDE/>
        <w:autoSpaceDN/>
        <w:adjustRightInd/>
        <w:spacing w:before="120"/>
        <w:jc w:val="both"/>
        <w:textAlignment w:val="auto"/>
        <w:rPr>
          <w:rFonts w:ascii="Arial" w:hAnsi="Arial" w:cs="Arial"/>
          <w:b/>
          <w:bCs/>
          <w:sz w:val="20"/>
          <w:lang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04"/>
        <w:gridCol w:w="3359"/>
        <w:gridCol w:w="2139"/>
      </w:tblGrid>
      <w:tr w:rsidR="000B0426" w:rsidRPr="000B0426" w14:paraId="4207446D" w14:textId="77777777" w:rsidTr="009C4A5A">
        <w:trPr>
          <w:trHeight w:val="567"/>
        </w:trPr>
        <w:tc>
          <w:tcPr>
            <w:tcW w:w="21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80EF4A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sz w:val="20"/>
                <w:lang w:eastAsia="zh-CN"/>
              </w:rPr>
            </w:pPr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 xml:space="preserve">Désignation des membres </w:t>
            </w:r>
          </w:p>
          <w:p w14:paraId="0868CEE4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Univers" w:hAnsi="Univers" w:cs="Univers"/>
                <w:b/>
                <w:sz w:val="20"/>
                <w:lang w:eastAsia="zh-CN"/>
              </w:rPr>
            </w:pPr>
            <w:proofErr w:type="gramStart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>du</w:t>
            </w:r>
            <w:proofErr w:type="gramEnd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 xml:space="preserve"> groupement conjoint</w:t>
            </w:r>
          </w:p>
        </w:tc>
        <w:tc>
          <w:tcPr>
            <w:tcW w:w="2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5AE9C" w14:textId="77777777" w:rsidR="000B0426" w:rsidRPr="000B0426" w:rsidRDefault="000B0426" w:rsidP="000B0426">
            <w:pPr>
              <w:keepNext/>
              <w:numPr>
                <w:ilvl w:val="4"/>
                <w:numId w:val="12"/>
              </w:num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ind w:left="0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lang w:eastAsia="zh-CN"/>
              </w:rPr>
            </w:pPr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>Prestations exécutées par les membres</w:t>
            </w:r>
          </w:p>
          <w:p w14:paraId="1B986FD7" w14:textId="77777777" w:rsidR="000B0426" w:rsidRPr="000B0426" w:rsidRDefault="000B0426" w:rsidP="000B0426">
            <w:pPr>
              <w:keepNext/>
              <w:numPr>
                <w:ilvl w:val="4"/>
                <w:numId w:val="12"/>
              </w:num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ind w:left="0"/>
              <w:jc w:val="center"/>
              <w:textAlignment w:val="auto"/>
              <w:outlineLvl w:val="4"/>
              <w:rPr>
                <w:rFonts w:ascii="Arial" w:hAnsi="Arial" w:cs="Arial"/>
                <w:b/>
                <w:i/>
                <w:sz w:val="16"/>
                <w:lang w:eastAsia="zh-CN"/>
              </w:rPr>
            </w:pPr>
            <w:proofErr w:type="gramStart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>du</w:t>
            </w:r>
            <w:proofErr w:type="gramEnd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 xml:space="preserve"> groupement conjoint</w:t>
            </w:r>
          </w:p>
        </w:tc>
      </w:tr>
      <w:tr w:rsidR="000B0426" w:rsidRPr="000B0426" w14:paraId="3D74B3A6" w14:textId="77777777" w:rsidTr="009C4A5A">
        <w:trPr>
          <w:trHeight w:val="567"/>
        </w:trPr>
        <w:tc>
          <w:tcPr>
            <w:tcW w:w="21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D8E1B7" w14:textId="77777777" w:rsidR="000B0426" w:rsidRPr="000B0426" w:rsidRDefault="000B0426" w:rsidP="000B0426">
            <w:pPr>
              <w:overflowPunct/>
              <w:autoSpaceDE/>
              <w:autoSpaceDN/>
              <w:adjustRightInd/>
              <w:textAlignment w:val="auto"/>
              <w:rPr>
                <w:rFonts w:ascii="Univers" w:hAnsi="Univers" w:cs="Univers"/>
                <w:b/>
                <w:sz w:val="20"/>
                <w:lang w:eastAsia="zh-CN"/>
              </w:rPr>
            </w:pP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A57F456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sz w:val="20"/>
                <w:lang w:eastAsia="zh-CN"/>
              </w:rPr>
            </w:pPr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>Nature de la prestation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454C53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sz w:val="20"/>
                <w:lang w:eastAsia="zh-CN"/>
              </w:rPr>
            </w:pPr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 xml:space="preserve">Montant HT </w:t>
            </w:r>
          </w:p>
          <w:p w14:paraId="0C8DF821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  <w:lang w:eastAsia="zh-CN"/>
              </w:rPr>
            </w:pPr>
            <w:proofErr w:type="gramStart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>de</w:t>
            </w:r>
            <w:proofErr w:type="gramEnd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 xml:space="preserve"> la prestation</w:t>
            </w:r>
          </w:p>
        </w:tc>
      </w:tr>
      <w:tr w:rsidR="000B0426" w:rsidRPr="000B0426" w14:paraId="72EFA882" w14:textId="77777777" w:rsidTr="009C4A5A">
        <w:trPr>
          <w:trHeight w:val="1021"/>
        </w:trPr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411CC0D8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071EFAA2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FFFF"/>
          </w:tcPr>
          <w:p w14:paraId="4A81DC5D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</w:tr>
      <w:tr w:rsidR="000B0426" w:rsidRPr="000B0426" w14:paraId="52710682" w14:textId="77777777" w:rsidTr="009C4A5A">
        <w:trPr>
          <w:trHeight w:val="1021"/>
        </w:trPr>
        <w:tc>
          <w:tcPr>
            <w:tcW w:w="2137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F20836D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749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D5EE4B5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11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78D430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</w:tr>
      <w:tr w:rsidR="000B0426" w:rsidRPr="000B0426" w14:paraId="18A4EA91" w14:textId="77777777" w:rsidTr="009C4A5A">
        <w:trPr>
          <w:trHeight w:val="1021"/>
        </w:trPr>
        <w:tc>
          <w:tcPr>
            <w:tcW w:w="213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14:paraId="55139798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74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14:paraId="6BAB9169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1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FF65844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</w:tr>
    </w:tbl>
    <w:p w14:paraId="09C7898E" w14:textId="77777777" w:rsidR="007271D9" w:rsidRDefault="007271D9">
      <w:pPr>
        <w:jc w:val="both"/>
        <w:rPr>
          <w:b/>
          <w:i/>
          <w:color w:val="000000"/>
          <w:sz w:val="18"/>
        </w:rPr>
      </w:pPr>
    </w:p>
    <w:p w14:paraId="46F4CE00" w14:textId="463960C3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 montant maximal de la créance que le groupement titulaire pourra céder en hors taxes </w:t>
      </w:r>
      <w:r w:rsidR="005D34A3">
        <w:rPr>
          <w:rFonts w:ascii="Verdana" w:hAnsi="Verdana"/>
          <w:color w:val="000000"/>
          <w:sz w:val="18"/>
        </w:rPr>
        <w:t xml:space="preserve">est de </w:t>
      </w:r>
      <w:r>
        <w:rPr>
          <w:rFonts w:ascii="Verdana" w:hAnsi="Verdana"/>
          <w:color w:val="000000"/>
          <w:sz w:val="18"/>
        </w:rPr>
        <w:t>(en lettres et en chiffres, montant forfaitaire total du marché diminué de la sous-traitance envisagée) :</w:t>
      </w:r>
    </w:p>
    <w:p w14:paraId="388F9F6E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78E41919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- 1er cotraitant – Mandataire</w:t>
      </w:r>
    </w:p>
    <w:p w14:paraId="1BBC5520" w14:textId="77777777" w:rsidR="005D34A3" w:rsidRDefault="005D34A3" w:rsidP="005D34A3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en HT : </w:t>
      </w:r>
      <w:r>
        <w:rPr>
          <w:rFonts w:ascii="Verdana" w:hAnsi="Verdana"/>
          <w:b/>
          <w:color w:val="000000"/>
          <w:sz w:val="18"/>
        </w:rPr>
        <w:t>(à préciser)</w:t>
      </w:r>
    </w:p>
    <w:p w14:paraId="231A72D6" w14:textId="77777777" w:rsidR="005D34A3" w:rsidRDefault="005D34A3" w:rsidP="005D34A3">
      <w:pPr>
        <w:ind w:right="-1"/>
        <w:jc w:val="both"/>
        <w:rPr>
          <w:rFonts w:ascii="Verdana" w:hAnsi="Verdana"/>
          <w:color w:val="000000"/>
          <w:sz w:val="18"/>
        </w:rPr>
      </w:pPr>
    </w:p>
    <w:p w14:paraId="48B436C9" w14:textId="77777777" w:rsidR="005D34A3" w:rsidRDefault="005D34A3" w:rsidP="005D34A3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en euros hors taxes : </w:t>
      </w:r>
      <w:r>
        <w:rPr>
          <w:rFonts w:ascii="Verdana" w:hAnsi="Verdana"/>
          <w:b/>
          <w:color w:val="000000"/>
          <w:sz w:val="18"/>
        </w:rPr>
        <w:t>(à préciser)</w:t>
      </w:r>
    </w:p>
    <w:p w14:paraId="44A69BF4" w14:textId="77777777" w:rsidR="005D34A3" w:rsidRDefault="005D34A3" w:rsidP="005D34A3">
      <w:pPr>
        <w:ind w:right="-1"/>
        <w:jc w:val="both"/>
        <w:rPr>
          <w:rFonts w:ascii="Verdana" w:hAnsi="Verdana"/>
          <w:color w:val="000000"/>
          <w:sz w:val="18"/>
        </w:rPr>
      </w:pPr>
    </w:p>
    <w:p w14:paraId="6248068B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002FE029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47B73A51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- 2ème cotraitant</w:t>
      </w:r>
    </w:p>
    <w:p w14:paraId="77CAD934" w14:textId="77777777" w:rsidR="005D34A3" w:rsidRDefault="005D34A3" w:rsidP="005D34A3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en HT : </w:t>
      </w:r>
      <w:r>
        <w:rPr>
          <w:rFonts w:ascii="Verdana" w:hAnsi="Verdana"/>
          <w:b/>
          <w:color w:val="000000"/>
          <w:sz w:val="18"/>
        </w:rPr>
        <w:t>(à préciser)</w:t>
      </w:r>
    </w:p>
    <w:p w14:paraId="3BFBA590" w14:textId="77777777" w:rsidR="005D34A3" w:rsidRDefault="005D34A3" w:rsidP="005D34A3">
      <w:pPr>
        <w:ind w:right="-1"/>
        <w:jc w:val="both"/>
        <w:rPr>
          <w:rFonts w:ascii="Verdana" w:hAnsi="Verdana"/>
          <w:color w:val="000000"/>
          <w:sz w:val="18"/>
        </w:rPr>
      </w:pPr>
    </w:p>
    <w:p w14:paraId="400B60F3" w14:textId="77777777" w:rsidR="005D34A3" w:rsidRDefault="005D34A3" w:rsidP="005D34A3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en euros hors taxes : </w:t>
      </w:r>
      <w:r>
        <w:rPr>
          <w:rFonts w:ascii="Verdana" w:hAnsi="Verdana"/>
          <w:b/>
          <w:color w:val="000000"/>
          <w:sz w:val="18"/>
        </w:rPr>
        <w:t>(à préciser)</w:t>
      </w:r>
    </w:p>
    <w:p w14:paraId="0F9329BD" w14:textId="77777777" w:rsidR="005D34A3" w:rsidRDefault="005D34A3" w:rsidP="005D34A3">
      <w:pPr>
        <w:ind w:right="-1"/>
        <w:jc w:val="both"/>
        <w:rPr>
          <w:rFonts w:ascii="Verdana" w:hAnsi="Verdana"/>
          <w:color w:val="000000"/>
          <w:sz w:val="18"/>
        </w:rPr>
      </w:pPr>
    </w:p>
    <w:p w14:paraId="0655C203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230099E6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691CD7DB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- 3ème cotraitant</w:t>
      </w:r>
    </w:p>
    <w:p w14:paraId="3BC2766D" w14:textId="77777777" w:rsidR="005D34A3" w:rsidRDefault="005D34A3" w:rsidP="005D34A3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en HT : </w:t>
      </w:r>
      <w:r>
        <w:rPr>
          <w:rFonts w:ascii="Verdana" w:hAnsi="Verdana"/>
          <w:b/>
          <w:color w:val="000000"/>
          <w:sz w:val="18"/>
        </w:rPr>
        <w:t>(à préciser)</w:t>
      </w:r>
    </w:p>
    <w:p w14:paraId="2E4609EB" w14:textId="77777777" w:rsidR="005D34A3" w:rsidRDefault="005D34A3" w:rsidP="005D34A3">
      <w:pPr>
        <w:ind w:right="-1"/>
        <w:jc w:val="both"/>
        <w:rPr>
          <w:rFonts w:ascii="Verdana" w:hAnsi="Verdana"/>
          <w:color w:val="000000"/>
          <w:sz w:val="18"/>
        </w:rPr>
      </w:pPr>
    </w:p>
    <w:p w14:paraId="4FF73970" w14:textId="77777777" w:rsidR="005D34A3" w:rsidRDefault="005D34A3" w:rsidP="005D34A3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en euros hors taxes : </w:t>
      </w:r>
      <w:r>
        <w:rPr>
          <w:rFonts w:ascii="Verdana" w:hAnsi="Verdana"/>
          <w:b/>
          <w:color w:val="000000"/>
          <w:sz w:val="18"/>
        </w:rPr>
        <w:t>(à préciser)</w:t>
      </w:r>
    </w:p>
    <w:p w14:paraId="5A6358F3" w14:textId="77777777" w:rsidR="005D34A3" w:rsidRDefault="005D34A3" w:rsidP="005D34A3">
      <w:pPr>
        <w:ind w:right="-1"/>
        <w:jc w:val="both"/>
        <w:rPr>
          <w:rFonts w:ascii="Verdana" w:hAnsi="Verdana"/>
          <w:color w:val="000000"/>
          <w:sz w:val="18"/>
        </w:rPr>
      </w:pPr>
    </w:p>
    <w:p w14:paraId="009CC464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4041C6CF" w14:textId="44CE0439" w:rsidR="005D34A3" w:rsidRPr="00E63BFB" w:rsidRDefault="005D34A3" w:rsidP="00E63BFB">
      <w:pPr>
        <w:pStyle w:val="Corpsdetexte3"/>
        <w:rPr>
          <w:rFonts w:ascii="Verdana" w:hAnsi="Verdana"/>
          <w:b/>
          <w:bCs/>
          <w:i/>
          <w:iCs/>
          <w:color w:val="000000"/>
          <w:sz w:val="18"/>
        </w:rPr>
      </w:pPr>
      <w:r w:rsidRPr="00ED1423">
        <w:rPr>
          <w:rFonts w:ascii="Verdana" w:hAnsi="Verdana"/>
          <w:b/>
          <w:bCs/>
          <w:i/>
          <w:iCs/>
          <w:color w:val="000000"/>
          <w:sz w:val="18"/>
        </w:rPr>
        <w:t>(A dupliquer/adapter selon le nombre de co-contractants)</w:t>
      </w:r>
    </w:p>
    <w:p w14:paraId="1926DC3D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02DBD493" w14:textId="37777C0A" w:rsidR="007271D9" w:rsidRDefault="00C77C7C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sz w:val="18"/>
        </w:rPr>
        <w:t xml:space="preserve">Conformément </w:t>
      </w:r>
      <w:r w:rsidR="00A15148">
        <w:rPr>
          <w:rFonts w:ascii="Verdana" w:hAnsi="Verdana"/>
          <w:sz w:val="18"/>
        </w:rPr>
        <w:t>aux articles R. 2191-45, R. 2191-54, R. 2191-56 et R. 2191-57 du Code de la commande publique</w:t>
      </w:r>
      <w:r w:rsidRPr="00851DE1">
        <w:rPr>
          <w:rFonts w:ascii="Verdana" w:hAnsi="Verdana"/>
          <w:color w:val="000000"/>
          <w:sz w:val="18"/>
        </w:rPr>
        <w:t xml:space="preserve"> </w:t>
      </w:r>
      <w:r w:rsidR="007271D9" w:rsidRPr="00851DE1">
        <w:rPr>
          <w:rFonts w:ascii="Verdana" w:hAnsi="Verdana"/>
          <w:color w:val="000000"/>
          <w:sz w:val="18"/>
        </w:rPr>
        <w:t xml:space="preserve">et aux articles L 313-23 à L 313-34 du </w:t>
      </w:r>
      <w:r w:rsidR="005D34A3">
        <w:rPr>
          <w:rFonts w:ascii="Verdana" w:hAnsi="Verdana"/>
          <w:color w:val="000000"/>
          <w:sz w:val="18"/>
        </w:rPr>
        <w:t>C</w:t>
      </w:r>
      <w:r w:rsidR="007271D9" w:rsidRPr="00851DE1">
        <w:rPr>
          <w:rFonts w:ascii="Verdana" w:hAnsi="Verdana"/>
          <w:color w:val="000000"/>
          <w:sz w:val="18"/>
        </w:rPr>
        <w:t>ode monétaire et financier, toute notification de cession ou de nantissement relative au présent marché sera faite auprès de l’Agent comptable de l’OPPIC.</w:t>
      </w:r>
    </w:p>
    <w:p w14:paraId="4676C429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3AC1EEA" w14:textId="77777777" w:rsidR="00637248" w:rsidRDefault="00637248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6C539AF" w14:textId="305AADD9" w:rsidR="00637248" w:rsidRPr="00084AA6" w:rsidRDefault="00637248" w:rsidP="00637248">
      <w:pPr>
        <w:ind w:left="360"/>
        <w:jc w:val="both"/>
        <w:rPr>
          <w:rFonts w:ascii="Verdana" w:hAnsi="Verdana"/>
          <w:color w:val="000000"/>
          <w:sz w:val="18"/>
          <w:u w:val="single"/>
        </w:rPr>
      </w:pPr>
      <w:r w:rsidRPr="00084AA6">
        <w:rPr>
          <w:rFonts w:ascii="Verdana" w:hAnsi="Verdana"/>
          <w:color w:val="000000"/>
          <w:sz w:val="18"/>
          <w:u w:val="single"/>
        </w:rPr>
        <w:t xml:space="preserve">C – Pour la part </w:t>
      </w:r>
      <w:r w:rsidR="005D34A3">
        <w:rPr>
          <w:rFonts w:ascii="Verdana" w:hAnsi="Verdana"/>
          <w:color w:val="000000"/>
          <w:sz w:val="18"/>
          <w:u w:val="single"/>
        </w:rPr>
        <w:t xml:space="preserve">à prix </w:t>
      </w:r>
      <w:r w:rsidRPr="00084AA6">
        <w:rPr>
          <w:rFonts w:ascii="Verdana" w:hAnsi="Verdana"/>
          <w:color w:val="000000"/>
          <w:sz w:val="18"/>
          <w:u w:val="single"/>
        </w:rPr>
        <w:t>unitaire</w:t>
      </w:r>
      <w:r w:rsidR="00E63BFB">
        <w:rPr>
          <w:rFonts w:ascii="Verdana" w:hAnsi="Verdana"/>
          <w:color w:val="000000"/>
          <w:sz w:val="18"/>
          <w:u w:val="single"/>
        </w:rPr>
        <w:t>s</w:t>
      </w:r>
    </w:p>
    <w:p w14:paraId="0742EC28" w14:textId="77777777" w:rsidR="00637248" w:rsidRDefault="00637248" w:rsidP="00637248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D6A7E7E" w14:textId="77777777" w:rsidR="00637248" w:rsidRDefault="00637248" w:rsidP="00637248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Conformément à l’article R.2191.51 du Code de la commande publique, dans le cas d’un accord-cadre à bons de commande, il est délivré, sur demande du titulaire, soit un exemplaire unique ou un certificat de cessibilité de l’accord-cadre, soit un exemplaire unique ou un certificat de cessibilité de chaque bon de commande.</w:t>
      </w:r>
    </w:p>
    <w:p w14:paraId="5550364B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C9E31EE" w14:textId="77777777" w:rsidR="007425F1" w:rsidRDefault="007425F1" w:rsidP="000A388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55B98EC8" w14:textId="77777777" w:rsidR="007425F1" w:rsidRDefault="007425F1" w:rsidP="000A388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013FC8CC" w14:textId="0BEE72DF" w:rsidR="000A3889" w:rsidRPr="000A3889" w:rsidRDefault="000A3889" w:rsidP="000A3889">
      <w:pPr>
        <w:ind w:right="-311"/>
        <w:jc w:val="both"/>
        <w:rPr>
          <w:rFonts w:ascii="Verdana" w:hAnsi="Verdana"/>
          <w:color w:val="000000"/>
          <w:sz w:val="18"/>
        </w:rPr>
      </w:pPr>
      <w:r w:rsidRPr="000A3889">
        <w:rPr>
          <w:rFonts w:ascii="Verdana" w:hAnsi="Verdana"/>
          <w:b/>
          <w:color w:val="000000"/>
          <w:sz w:val="18"/>
        </w:rPr>
        <w:t xml:space="preserve">ARTICLE 5 – </w:t>
      </w:r>
      <w:r w:rsidRPr="00F43CC7">
        <w:rPr>
          <w:rFonts w:ascii="Verdana" w:hAnsi="Verdana"/>
          <w:b/>
          <w:color w:val="000000"/>
          <w:sz w:val="18"/>
          <w:u w:val="single"/>
        </w:rPr>
        <w:t>DUREE ET D</w:t>
      </w:r>
      <w:r w:rsidRPr="000A3889">
        <w:rPr>
          <w:rFonts w:ascii="Verdana" w:hAnsi="Verdana"/>
          <w:b/>
          <w:color w:val="000000"/>
          <w:sz w:val="18"/>
          <w:u w:val="single"/>
        </w:rPr>
        <w:t>ELAIS</w:t>
      </w:r>
      <w:r w:rsidRPr="000A3889" w:rsidDel="009B6E83">
        <w:rPr>
          <w:rFonts w:ascii="Verdana" w:hAnsi="Verdana"/>
          <w:color w:val="000000"/>
          <w:sz w:val="18"/>
          <w:u w:val="single"/>
        </w:rPr>
        <w:t xml:space="preserve"> </w:t>
      </w:r>
    </w:p>
    <w:p w14:paraId="0706DCA8" w14:textId="77777777" w:rsidR="000A3889" w:rsidRPr="000A3889" w:rsidRDefault="000A3889" w:rsidP="000A3889">
      <w:pPr>
        <w:ind w:right="-311"/>
        <w:jc w:val="both"/>
        <w:rPr>
          <w:rFonts w:ascii="Verdana" w:hAnsi="Verdana"/>
          <w:b/>
          <w:i/>
          <w:color w:val="000000"/>
          <w:sz w:val="18"/>
          <w:u w:val="single"/>
        </w:rPr>
      </w:pPr>
    </w:p>
    <w:p w14:paraId="4C193F62" w14:textId="7C889613" w:rsidR="00604110" w:rsidRDefault="00604110" w:rsidP="00604110">
      <w:pPr>
        <w:ind w:right="-311"/>
        <w:jc w:val="both"/>
        <w:rPr>
          <w:rFonts w:ascii="Verdana" w:hAnsi="Verdana"/>
          <w:color w:val="000000"/>
          <w:sz w:val="18"/>
        </w:rPr>
      </w:pPr>
      <w:r w:rsidRPr="000A3889">
        <w:rPr>
          <w:rFonts w:ascii="Verdana" w:hAnsi="Verdana"/>
          <w:color w:val="000000"/>
          <w:sz w:val="18"/>
        </w:rPr>
        <w:t>Le présent marché prend effet à compter de sa notification au titulaire</w:t>
      </w:r>
      <w:r w:rsidR="005D34A3" w:rsidRPr="005D34A3">
        <w:rPr>
          <w:rFonts w:ascii="Verdana" w:hAnsi="Verdana"/>
          <w:color w:val="000000"/>
          <w:sz w:val="18"/>
        </w:rPr>
        <w:t xml:space="preserve"> </w:t>
      </w:r>
      <w:r w:rsidR="005D34A3">
        <w:rPr>
          <w:rFonts w:ascii="Verdana" w:hAnsi="Verdana"/>
          <w:color w:val="000000"/>
          <w:sz w:val="18"/>
        </w:rPr>
        <w:t>et s’achève à l’admission des prestations sur lesquelles il porte</w:t>
      </w:r>
      <w:r>
        <w:rPr>
          <w:rFonts w:ascii="Verdana" w:hAnsi="Verdana"/>
          <w:color w:val="000000"/>
          <w:sz w:val="18"/>
        </w:rPr>
        <w:t>.</w:t>
      </w:r>
    </w:p>
    <w:p w14:paraId="3B3D3B48" w14:textId="77777777" w:rsidR="000B38BC" w:rsidRPr="000A3889" w:rsidRDefault="000B38BC" w:rsidP="00604110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FA16ADD" w14:textId="3DBD5551" w:rsidR="00604110" w:rsidRPr="000A3889" w:rsidRDefault="00604110" w:rsidP="00604110">
      <w:pPr>
        <w:ind w:right="-311"/>
        <w:jc w:val="both"/>
        <w:rPr>
          <w:rFonts w:ascii="Verdana" w:hAnsi="Verdana"/>
          <w:color w:val="000000"/>
          <w:sz w:val="18"/>
        </w:rPr>
      </w:pPr>
      <w:r w:rsidRPr="000A3889">
        <w:rPr>
          <w:rFonts w:ascii="Verdana" w:hAnsi="Verdana"/>
          <w:color w:val="000000"/>
          <w:sz w:val="18"/>
        </w:rPr>
        <w:t xml:space="preserve">Le délai d’exécution du marché est de </w:t>
      </w:r>
      <w:r w:rsidR="00DE7F70">
        <w:rPr>
          <w:rFonts w:ascii="Verdana" w:hAnsi="Verdana"/>
          <w:b/>
          <w:iCs/>
          <w:color w:val="000000"/>
          <w:sz w:val="18"/>
        </w:rPr>
        <w:t>8</w:t>
      </w:r>
      <w:r w:rsidRPr="00F94653">
        <w:rPr>
          <w:rFonts w:ascii="Verdana" w:hAnsi="Verdana"/>
          <w:b/>
          <w:iCs/>
          <w:color w:val="000000"/>
          <w:sz w:val="18"/>
        </w:rPr>
        <w:t xml:space="preserve"> mois</w:t>
      </w:r>
      <w:r w:rsidRPr="000A3889">
        <w:rPr>
          <w:rFonts w:ascii="Verdana" w:hAnsi="Verdana"/>
          <w:color w:val="000000"/>
          <w:sz w:val="18"/>
        </w:rPr>
        <w:t xml:space="preserve"> à compter de </w:t>
      </w:r>
      <w:r w:rsidR="005D34A3">
        <w:rPr>
          <w:rFonts w:ascii="Verdana" w:hAnsi="Verdana"/>
          <w:color w:val="000000"/>
          <w:sz w:val="18"/>
        </w:rPr>
        <w:t>l</w:t>
      </w:r>
      <w:r>
        <w:rPr>
          <w:rFonts w:ascii="Verdana" w:hAnsi="Verdana"/>
          <w:color w:val="000000"/>
          <w:sz w:val="18"/>
        </w:rPr>
        <w:t>a notification</w:t>
      </w:r>
      <w:r w:rsidR="005D34A3">
        <w:rPr>
          <w:rFonts w:ascii="Verdana" w:hAnsi="Verdana"/>
          <w:color w:val="000000"/>
          <w:sz w:val="18"/>
        </w:rPr>
        <w:t xml:space="preserve"> du marché</w:t>
      </w:r>
      <w:r w:rsidRPr="000A3889">
        <w:rPr>
          <w:rFonts w:ascii="Verdana" w:hAnsi="Verdana"/>
          <w:color w:val="000000"/>
          <w:sz w:val="18"/>
        </w:rPr>
        <w:t>.</w:t>
      </w:r>
    </w:p>
    <w:p w14:paraId="43FDB4BD" w14:textId="77777777" w:rsidR="005D34A3" w:rsidRDefault="005D34A3" w:rsidP="005D34A3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9AA464F" w14:textId="476AAFE9" w:rsidR="005D34A3" w:rsidRPr="000A3889" w:rsidRDefault="005D34A3" w:rsidP="005D34A3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 planning général des missions dans lequel doit s’insérer la durée et le délai du présent marché est en annexe 3 du présent AE.</w:t>
      </w:r>
    </w:p>
    <w:p w14:paraId="6E8D9F70" w14:textId="77777777" w:rsidR="00604110" w:rsidRDefault="00604110" w:rsidP="00604110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1BA4263" w14:textId="0BADD11C" w:rsidR="005D34A3" w:rsidRPr="00ED1423" w:rsidRDefault="005D34A3" w:rsidP="005D34A3">
      <w:pPr>
        <w:ind w:right="-2"/>
        <w:jc w:val="both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Les prestations faisant l’objet d’un bon de commande seront à exécuter dans les délais définis dans le bon de commande.   </w:t>
      </w:r>
    </w:p>
    <w:p w14:paraId="7E7841EB" w14:textId="77777777" w:rsidR="000A3889" w:rsidRDefault="000A3889" w:rsidP="000A388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21140E0" w14:textId="77777777" w:rsidR="008E056C" w:rsidRDefault="008E056C" w:rsidP="000A388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1AAB91C" w14:textId="77777777" w:rsidR="008E056C" w:rsidRPr="000A3889" w:rsidRDefault="008E056C" w:rsidP="000A388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7DD129B" w14:textId="77777777" w:rsidR="000A3889" w:rsidRPr="000A3889" w:rsidRDefault="000A3889" w:rsidP="000A388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DB2D383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068F5B3" w14:textId="00AA2D99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lastRenderedPageBreak/>
        <w:t xml:space="preserve">ARTICLE 6 - </w:t>
      </w:r>
      <w:r>
        <w:rPr>
          <w:rFonts w:ascii="Verdana" w:hAnsi="Verdana"/>
          <w:b/>
          <w:color w:val="000000"/>
          <w:sz w:val="18"/>
          <w:u w:val="single"/>
        </w:rPr>
        <w:t>PAIEMENTS</w:t>
      </w:r>
    </w:p>
    <w:p w14:paraId="75A694D6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12A8DA85" w14:textId="77777777" w:rsidR="007271D9" w:rsidRDefault="007271D9">
      <w:pPr>
        <w:pStyle w:val="Corpsdetexte2"/>
      </w:pPr>
      <w:r>
        <w:t>Le représentant du pouvoir adjudicateur se libérera des sommes dues au titre du présent marché en en faisant porter le montant au crédit du compte ouvert au nom du titulaire, à l’établissement bancaire suivant :</w:t>
      </w:r>
    </w:p>
    <w:p w14:paraId="72D3CEB2" w14:textId="77777777" w:rsidR="007271D9" w:rsidRDefault="007271D9">
      <w:pPr>
        <w:pStyle w:val="Titre6"/>
        <w:rPr>
          <w:color w:val="000000"/>
        </w:rPr>
      </w:pPr>
    </w:p>
    <w:p w14:paraId="42AD6D36" w14:textId="4142546F" w:rsidR="007271D9" w:rsidRDefault="007271D9">
      <w:pPr>
        <w:pStyle w:val="Titre6"/>
        <w:rPr>
          <w:color w:val="000000"/>
        </w:rPr>
      </w:pPr>
      <w:r>
        <w:rPr>
          <w:color w:val="000000"/>
        </w:rPr>
        <w:t xml:space="preserve">A - Titulaire unique ou groupement solidaire titulaire avec paiement sur compte </w:t>
      </w:r>
      <w:r w:rsidR="005D34A3">
        <w:rPr>
          <w:color w:val="000000"/>
        </w:rPr>
        <w:t xml:space="preserve">bancaire </w:t>
      </w:r>
      <w:r>
        <w:rPr>
          <w:color w:val="000000"/>
        </w:rPr>
        <w:t>unique</w:t>
      </w:r>
    </w:p>
    <w:p w14:paraId="124395D9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15A687C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30B383CF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71D45D9C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7B18197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6695C45E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1A9B37C5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4FB7507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b/>
          <w:bCs/>
          <w:color w:val="FF0000"/>
          <w:sz w:val="18"/>
          <w:szCs w:val="18"/>
        </w:rPr>
        <w:t>INSERER RIB ICI</w:t>
      </w:r>
    </w:p>
    <w:p w14:paraId="4695CAA7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  <w:r w:rsidRPr="00F2148E">
        <w:rPr>
          <w:rFonts w:ascii="Verdana" w:hAnsi="Verdana" w:cs="Segoe UI"/>
          <w:sz w:val="18"/>
          <w:szCs w:val="18"/>
        </w:rPr>
        <w:t> </w:t>
      </w:r>
    </w:p>
    <w:p w14:paraId="7B8C4D12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507594AA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49D5119A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0E11249A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42B5F1C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5908295E" w14:textId="77777777" w:rsidR="00DB5D30" w:rsidRPr="00F2148E" w:rsidRDefault="00DB5D30" w:rsidP="00DB5D30">
      <w:pPr>
        <w:ind w:right="-2"/>
        <w:rPr>
          <w:rFonts w:ascii="Verdana" w:hAnsi="Verdana"/>
          <w:sz w:val="18"/>
        </w:rPr>
      </w:pPr>
    </w:p>
    <w:p w14:paraId="462B3A2F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0363E9A8" w14:textId="6E223C8B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 w:rsidRPr="00695F05">
        <w:rPr>
          <w:rFonts w:ascii="Verdana" w:hAnsi="Verdana"/>
          <w:color w:val="000000"/>
          <w:sz w:val="18"/>
        </w:rPr>
        <w:t xml:space="preserve">Toutefois, en application de l’article </w:t>
      </w:r>
      <w:r w:rsidR="00C611BB">
        <w:rPr>
          <w:rFonts w:ascii="Verdana" w:hAnsi="Verdana"/>
          <w:sz w:val="18"/>
        </w:rPr>
        <w:t>L. 2193-11 du Code de la commande publique</w:t>
      </w:r>
      <w:r w:rsidRPr="00695F05">
        <w:rPr>
          <w:rFonts w:ascii="Verdana" w:hAnsi="Verdana"/>
          <w:color w:val="000000"/>
          <w:sz w:val="18"/>
        </w:rPr>
        <w:t>, le représentant du pouvoir adjudicateur se libérera des sommes dues aux sous-traitants bénéficiant du paiement direct en faisant porter les montants au crédit de leurs comptes désignés dans les annexes, les avenants ou les actes spéciaux.</w:t>
      </w:r>
    </w:p>
    <w:p w14:paraId="2B077792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5882F5F4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33226A48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4A54216D" w14:textId="3279A5CB" w:rsidR="007271D9" w:rsidRDefault="007271D9">
      <w:pPr>
        <w:pStyle w:val="Titre6"/>
        <w:rPr>
          <w:color w:val="000000"/>
        </w:rPr>
      </w:pPr>
      <w:r>
        <w:rPr>
          <w:color w:val="000000"/>
        </w:rPr>
        <w:t xml:space="preserve">B - Groupement conjoint ou solidaire titulaire – </w:t>
      </w:r>
      <w:r w:rsidR="005D34A3">
        <w:rPr>
          <w:color w:val="000000"/>
        </w:rPr>
        <w:t>avec p</w:t>
      </w:r>
      <w:r>
        <w:rPr>
          <w:color w:val="000000"/>
        </w:rPr>
        <w:t>aiement sur comptes bancaires séparés</w:t>
      </w:r>
    </w:p>
    <w:p w14:paraId="18932133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5F6D69C2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1er cotraitant – Mandataire</w:t>
      </w:r>
    </w:p>
    <w:p w14:paraId="037F1537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147AC03D" w14:textId="77777777" w:rsidR="00DB5D30" w:rsidRPr="00F2148E" w:rsidRDefault="007271D9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DB5D30"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442D963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23E87C59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28F716EF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2A3795EF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317FB3C3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0B2013B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b/>
          <w:bCs/>
          <w:color w:val="FF0000"/>
          <w:sz w:val="18"/>
          <w:szCs w:val="18"/>
        </w:rPr>
        <w:t>INSERER RIB ICI</w:t>
      </w:r>
    </w:p>
    <w:p w14:paraId="68A0043A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  <w:r w:rsidRPr="00F2148E">
        <w:rPr>
          <w:rFonts w:ascii="Verdana" w:hAnsi="Verdana" w:cs="Segoe UI"/>
          <w:sz w:val="18"/>
          <w:szCs w:val="18"/>
        </w:rPr>
        <w:t> </w:t>
      </w:r>
    </w:p>
    <w:p w14:paraId="5DCF153D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6C6E9BC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6A5AFA3B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3F3E9AA7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5FBFBDC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59DF5AB8" w14:textId="77777777" w:rsidR="00DB5D30" w:rsidRPr="00F2148E" w:rsidRDefault="00DB5D30" w:rsidP="00DB5D30">
      <w:pPr>
        <w:ind w:right="-2"/>
        <w:rPr>
          <w:rFonts w:ascii="Verdana" w:hAnsi="Verdana"/>
          <w:sz w:val="18"/>
        </w:rPr>
      </w:pPr>
    </w:p>
    <w:p w14:paraId="4CB027FA" w14:textId="68A83B3A" w:rsidR="007271D9" w:rsidRDefault="007271D9" w:rsidP="00DB5D30">
      <w:pPr>
        <w:ind w:right="-1"/>
        <w:jc w:val="both"/>
        <w:rPr>
          <w:rFonts w:ascii="Verdana" w:hAnsi="Verdana"/>
          <w:color w:val="000000"/>
          <w:sz w:val="18"/>
        </w:rPr>
      </w:pPr>
    </w:p>
    <w:p w14:paraId="1CFA8866" w14:textId="77777777" w:rsidR="007271D9" w:rsidRPr="008E056C" w:rsidRDefault="007271D9">
      <w:pPr>
        <w:ind w:right="-1"/>
        <w:jc w:val="both"/>
        <w:rPr>
          <w:rFonts w:ascii="Verdana" w:hAnsi="Verdana"/>
          <w:color w:val="000000"/>
          <w:sz w:val="18"/>
          <w:u w:val="single"/>
        </w:rPr>
      </w:pPr>
      <w:r w:rsidRPr="008E056C">
        <w:rPr>
          <w:rFonts w:ascii="Verdana" w:hAnsi="Verdana"/>
          <w:color w:val="000000"/>
          <w:sz w:val="18"/>
          <w:u w:val="single"/>
        </w:rPr>
        <w:t xml:space="preserve">2ème cotraitant </w:t>
      </w:r>
    </w:p>
    <w:p w14:paraId="524F7E15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24CA8EAC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09D033B4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135C445B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55B700DE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68A92C1F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3D0E9B8C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74720E1E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b/>
          <w:bCs/>
          <w:color w:val="FF0000"/>
          <w:sz w:val="18"/>
          <w:szCs w:val="18"/>
        </w:rPr>
        <w:t>INSERER RIB ICI</w:t>
      </w:r>
    </w:p>
    <w:p w14:paraId="569480F2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  <w:r w:rsidRPr="00F2148E">
        <w:rPr>
          <w:rFonts w:ascii="Verdana" w:hAnsi="Verdana" w:cs="Segoe UI"/>
          <w:sz w:val="18"/>
          <w:szCs w:val="18"/>
        </w:rPr>
        <w:t> </w:t>
      </w:r>
    </w:p>
    <w:p w14:paraId="1A239B0F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63004B7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1D5B0259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4775D112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0DE276FC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43FB540C" w14:textId="77777777" w:rsidR="00DB5D30" w:rsidRPr="00F2148E" w:rsidRDefault="00DB5D30" w:rsidP="00DB5D30">
      <w:pPr>
        <w:ind w:right="-2"/>
        <w:rPr>
          <w:rFonts w:ascii="Verdana" w:hAnsi="Verdana"/>
          <w:sz w:val="18"/>
        </w:rPr>
      </w:pPr>
    </w:p>
    <w:p w14:paraId="5437E764" w14:textId="5711C1CC" w:rsidR="007271D9" w:rsidRDefault="007271D9">
      <w:pPr>
        <w:ind w:right="-1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lastRenderedPageBreak/>
        <w:t xml:space="preserve">3ème cotraitant </w:t>
      </w:r>
    </w:p>
    <w:p w14:paraId="7FB4B8FF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6B305EF5" w14:textId="77777777" w:rsidR="00DB5D30" w:rsidRPr="00F2148E" w:rsidRDefault="007271D9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DB5D30"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39B7BCB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58CE842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05AFB7D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412B6787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392F6C07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6B50150B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b/>
          <w:bCs/>
          <w:color w:val="FF0000"/>
          <w:sz w:val="18"/>
          <w:szCs w:val="18"/>
        </w:rPr>
        <w:t>INSERER RIB ICI</w:t>
      </w:r>
    </w:p>
    <w:p w14:paraId="7A44324A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  <w:r w:rsidRPr="00F2148E">
        <w:rPr>
          <w:rFonts w:ascii="Verdana" w:hAnsi="Verdana" w:cs="Segoe UI"/>
          <w:sz w:val="18"/>
          <w:szCs w:val="18"/>
        </w:rPr>
        <w:t> </w:t>
      </w:r>
    </w:p>
    <w:p w14:paraId="254A4548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2D50B38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0C02EEE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6793A64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265EB887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1AD9D881" w14:textId="77777777" w:rsidR="00DB5D30" w:rsidRPr="00F2148E" w:rsidRDefault="00DB5D30" w:rsidP="00DB5D30">
      <w:pPr>
        <w:ind w:right="-2"/>
        <w:rPr>
          <w:rFonts w:ascii="Verdana" w:hAnsi="Verdana"/>
          <w:sz w:val="18"/>
        </w:rPr>
      </w:pPr>
    </w:p>
    <w:p w14:paraId="11695599" w14:textId="77777777" w:rsidR="005D34A3" w:rsidRPr="00ED1423" w:rsidRDefault="005D34A3" w:rsidP="005D34A3">
      <w:pPr>
        <w:ind w:right="-311"/>
        <w:jc w:val="both"/>
        <w:rPr>
          <w:rFonts w:ascii="Verdana" w:hAnsi="Verdana"/>
          <w:i/>
          <w:iCs/>
          <w:color w:val="000000"/>
          <w:sz w:val="18"/>
        </w:rPr>
      </w:pPr>
      <w:r w:rsidRPr="00ED1423">
        <w:rPr>
          <w:rFonts w:ascii="Verdana" w:hAnsi="Verdana"/>
          <w:i/>
          <w:iCs/>
          <w:color w:val="000000"/>
          <w:sz w:val="18"/>
        </w:rPr>
        <w:t>(A dupliquer/adapter selon le nombre de co-traitants)</w:t>
      </w:r>
    </w:p>
    <w:p w14:paraId="4EC31E3C" w14:textId="32538EF4" w:rsidR="007271D9" w:rsidRDefault="007271D9" w:rsidP="00DB5D30">
      <w:pPr>
        <w:ind w:right="-1"/>
        <w:jc w:val="both"/>
        <w:rPr>
          <w:rFonts w:ascii="Verdana" w:hAnsi="Verdana"/>
          <w:color w:val="000000"/>
          <w:sz w:val="18"/>
        </w:rPr>
      </w:pPr>
    </w:p>
    <w:p w14:paraId="2E6BB685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Toutefois, en application de l’article </w:t>
      </w:r>
      <w:r w:rsidR="00C611BB">
        <w:rPr>
          <w:rFonts w:ascii="Verdana" w:hAnsi="Verdana"/>
          <w:sz w:val="18"/>
        </w:rPr>
        <w:t>L. 2193-11 du Code de la commande publique</w:t>
      </w:r>
      <w:r>
        <w:rPr>
          <w:rFonts w:ascii="Verdana" w:hAnsi="Verdana"/>
          <w:color w:val="000000"/>
          <w:sz w:val="18"/>
        </w:rPr>
        <w:t>, le représentant du pouvoir adjudicateur se libérera des sommes dues aux sous-traitants bénéficiant du paiement direct en faisant porter les montants au crédit de leurs comptes désignés dans les annexes, les avenants ou les actes spéciaux.</w:t>
      </w:r>
    </w:p>
    <w:p w14:paraId="6426D9DC" w14:textId="77777777" w:rsidR="00397F4C" w:rsidRDefault="00397F4C">
      <w:pPr>
        <w:ind w:right="-1"/>
        <w:jc w:val="both"/>
        <w:rPr>
          <w:rFonts w:ascii="Verdana" w:hAnsi="Verdana"/>
          <w:color w:val="000000"/>
          <w:sz w:val="18"/>
        </w:rPr>
      </w:pPr>
    </w:p>
    <w:p w14:paraId="3E3B6939" w14:textId="77777777" w:rsidR="008E056C" w:rsidRDefault="008E056C">
      <w:pPr>
        <w:ind w:right="-1"/>
        <w:jc w:val="both"/>
        <w:rPr>
          <w:rFonts w:ascii="Verdana" w:hAnsi="Verdana"/>
          <w:color w:val="000000"/>
          <w:sz w:val="18"/>
        </w:rPr>
      </w:pPr>
    </w:p>
    <w:p w14:paraId="030B302B" w14:textId="77777777" w:rsidR="00397F4C" w:rsidRDefault="00397F4C">
      <w:pPr>
        <w:ind w:right="-1"/>
        <w:jc w:val="both"/>
        <w:rPr>
          <w:rFonts w:ascii="Verdana" w:hAnsi="Verdana"/>
          <w:color w:val="000000"/>
          <w:sz w:val="18"/>
        </w:rPr>
      </w:pPr>
    </w:p>
    <w:p w14:paraId="12E97D3F" w14:textId="54F83721" w:rsidR="007271D9" w:rsidRPr="00DB5D30" w:rsidRDefault="00DB5D30" w:rsidP="00DB5D30">
      <w:pPr>
        <w:ind w:right="-311"/>
        <w:jc w:val="both"/>
        <w:rPr>
          <w:rFonts w:ascii="Verdana" w:hAnsi="Verdana"/>
          <w:b/>
          <w:bCs/>
          <w:sz w:val="18"/>
        </w:rPr>
      </w:pPr>
      <w:r w:rsidRPr="00DB5D30">
        <w:rPr>
          <w:rFonts w:ascii="Verdana" w:hAnsi="Verdana"/>
          <w:b/>
          <w:bCs/>
          <w:color w:val="000000"/>
          <w:sz w:val="18"/>
        </w:rPr>
        <w:t xml:space="preserve">ARTICLE 7 - </w:t>
      </w:r>
      <w:r w:rsidR="007271D9" w:rsidRPr="008E056C">
        <w:rPr>
          <w:rFonts w:ascii="Verdana" w:hAnsi="Verdana"/>
          <w:b/>
          <w:bCs/>
          <w:sz w:val="18"/>
          <w:u w:val="single"/>
        </w:rPr>
        <w:t>AVANCE</w:t>
      </w:r>
    </w:p>
    <w:p w14:paraId="167044AA" w14:textId="7E22B14E" w:rsidR="00DB5D30" w:rsidRPr="008202B6" w:rsidRDefault="00DB5D30" w:rsidP="00DB5D30">
      <w:pPr>
        <w:spacing w:before="240" w:line="276" w:lineRule="auto"/>
        <w:jc w:val="both"/>
        <w:rPr>
          <w:rFonts w:ascii="Verdana" w:hAnsi="Verdana"/>
          <w:color w:val="000000"/>
          <w:sz w:val="18"/>
        </w:rPr>
      </w:pPr>
      <w:r w:rsidRPr="008202B6">
        <w:rPr>
          <w:rFonts w:ascii="Verdana" w:hAnsi="Verdana"/>
          <w:color w:val="000000"/>
          <w:sz w:val="18"/>
        </w:rPr>
        <w:t xml:space="preserve">Lorsque le montant </w:t>
      </w:r>
      <w:r>
        <w:rPr>
          <w:rFonts w:ascii="Verdana" w:hAnsi="Verdana"/>
          <w:color w:val="000000"/>
          <w:sz w:val="18"/>
        </w:rPr>
        <w:t>du marché</w:t>
      </w:r>
      <w:r w:rsidRPr="008202B6">
        <w:rPr>
          <w:rFonts w:ascii="Verdana" w:hAnsi="Verdana"/>
          <w:color w:val="000000"/>
          <w:sz w:val="18"/>
        </w:rPr>
        <w:t xml:space="preserve"> est supérieur à 50 000 € HT et en application de l’article R2191-3 du </w:t>
      </w:r>
      <w:r>
        <w:rPr>
          <w:rFonts w:ascii="Verdana" w:hAnsi="Verdana"/>
          <w:color w:val="000000"/>
          <w:sz w:val="18"/>
        </w:rPr>
        <w:t>C</w:t>
      </w:r>
      <w:r w:rsidRPr="008202B6">
        <w:rPr>
          <w:rFonts w:ascii="Verdana" w:hAnsi="Verdana"/>
          <w:color w:val="000000"/>
          <w:sz w:val="18"/>
        </w:rPr>
        <w:t xml:space="preserve">ode de la commande publique, le titulaire peut bénéficier d’une avance </w:t>
      </w:r>
      <w:r w:rsidRPr="00C75A49">
        <w:rPr>
          <w:rFonts w:ascii="Verdana" w:hAnsi="Verdana"/>
          <w:color w:val="000000"/>
          <w:sz w:val="18"/>
        </w:rPr>
        <w:t>de 5% (cinq pour cent)</w:t>
      </w:r>
      <w:r w:rsidRPr="008202B6">
        <w:rPr>
          <w:rFonts w:ascii="Verdana" w:hAnsi="Verdana"/>
          <w:color w:val="000000"/>
          <w:sz w:val="18"/>
        </w:rPr>
        <w:t>, sauf s’il y renonce.</w:t>
      </w:r>
    </w:p>
    <w:p w14:paraId="6C06F29D" w14:textId="7FE72BF9" w:rsidR="00DB5D30" w:rsidRPr="00C75A49" w:rsidRDefault="00DB5D30" w:rsidP="00DB5D30">
      <w:pPr>
        <w:spacing w:before="240" w:line="276" w:lineRule="auto"/>
        <w:jc w:val="both"/>
        <w:rPr>
          <w:rFonts w:ascii="Verdana" w:hAnsi="Verdana"/>
          <w:color w:val="000000"/>
          <w:sz w:val="18"/>
        </w:rPr>
      </w:pPr>
      <w:r w:rsidRPr="00C75A49">
        <w:rPr>
          <w:rFonts w:ascii="Verdana" w:hAnsi="Verdana"/>
          <w:color w:val="000000"/>
          <w:sz w:val="18"/>
        </w:rPr>
        <w:t xml:space="preserve">Le taux de l’avance fixé au paragraphe précédent est porté à 10% lorsque le titulaire du marché </w:t>
      </w:r>
      <w:r>
        <w:rPr>
          <w:rFonts w:ascii="Verdana" w:hAnsi="Verdana"/>
          <w:color w:val="000000"/>
          <w:sz w:val="18"/>
        </w:rPr>
        <w:t>(</w:t>
      </w:r>
      <w:r w:rsidRPr="00C75A49">
        <w:rPr>
          <w:rFonts w:ascii="Verdana" w:hAnsi="Verdana"/>
          <w:color w:val="000000"/>
          <w:sz w:val="18"/>
        </w:rPr>
        <w:t>ou son sous-traitant admis au paiement direct</w:t>
      </w:r>
      <w:r>
        <w:rPr>
          <w:rFonts w:ascii="Verdana" w:hAnsi="Verdana"/>
          <w:color w:val="000000"/>
          <w:sz w:val="18"/>
        </w:rPr>
        <w:t>)</w:t>
      </w:r>
      <w:r w:rsidRPr="00C75A49">
        <w:rPr>
          <w:rFonts w:ascii="Verdana" w:hAnsi="Verdana"/>
          <w:color w:val="000000"/>
          <w:sz w:val="18"/>
        </w:rPr>
        <w:t xml:space="preserve"> est une petite et moyenne entreprise.</w:t>
      </w:r>
    </w:p>
    <w:p w14:paraId="61966E77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Segoe UI"/>
          <w:b/>
          <w:bCs/>
          <w:sz w:val="18"/>
          <w:szCs w:val="18"/>
        </w:rPr>
      </w:pPr>
    </w:p>
    <w:p w14:paraId="6318A7C4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b/>
          <w:bCs/>
          <w:sz w:val="18"/>
          <w:szCs w:val="18"/>
        </w:rPr>
        <w:t>En cas de cocontractant unique :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43E8F08E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b/>
          <w:bCs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5A615612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Le titulaire est- il une micro, une petite ou une moyenne entreprise au sens de la recommandation de la Commission du 6 mai 2003.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632FCC40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3BBB99AD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</w:p>
    <w:p w14:paraId="2703674D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489ECC90" w14:textId="77777777" w:rsidR="00DB5D30" w:rsidRPr="005B40E7" w:rsidRDefault="00DB5D30" w:rsidP="00DB5D30">
      <w:pPr>
        <w:spacing w:before="240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R</w:t>
      </w:r>
      <w:r w:rsidRPr="005B40E7">
        <w:rPr>
          <w:rFonts w:ascii="Verdana" w:hAnsi="Verdana"/>
          <w:color w:val="000000"/>
          <w:sz w:val="18"/>
          <w:u w:val="single"/>
        </w:rPr>
        <w:t>ayer la mention inutile</w:t>
      </w:r>
      <w:r>
        <w:rPr>
          <w:rFonts w:ascii="Verdana" w:hAnsi="Verdana"/>
          <w:color w:val="000000"/>
          <w:sz w:val="18"/>
          <w:u w:val="single"/>
        </w:rPr>
        <w:t> :</w:t>
      </w:r>
    </w:p>
    <w:p w14:paraId="0F1A971E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A241578" w14:textId="702D6103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J’ACCEPTE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25585F95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JE REFUSE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4A579971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1DA65460" w14:textId="501197A4" w:rsidR="00DB5D30" w:rsidRDefault="00DB5D30" w:rsidP="00DB5D30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de</w:t>
      </w:r>
      <w:proofErr w:type="gramEnd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 percevoir l'avance prévue </w:t>
      </w:r>
      <w:r w:rsidRPr="00CF7100">
        <w:rPr>
          <w:rFonts w:ascii="Verdana" w:hAnsi="Verdana"/>
          <w:color w:val="000000"/>
          <w:sz w:val="18"/>
        </w:rPr>
        <w:t xml:space="preserve">à l'article </w:t>
      </w:r>
      <w:r w:rsidR="001A52A0">
        <w:rPr>
          <w:rFonts w:ascii="Verdana" w:hAnsi="Verdana"/>
          <w:color w:val="000000"/>
          <w:sz w:val="18"/>
        </w:rPr>
        <w:t>5.3.1</w:t>
      </w:r>
      <w:r w:rsidRPr="00CF7100">
        <w:rPr>
          <w:rFonts w:ascii="Verdana" w:hAnsi="Verdana"/>
          <w:color w:val="000000"/>
          <w:sz w:val="18"/>
        </w:rPr>
        <w:t xml:space="preserve"> du CCAP.</w:t>
      </w:r>
    </w:p>
    <w:p w14:paraId="3CF310C7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53D7674D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9A2D9FB" w14:textId="3E644AC6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b/>
          <w:bCs/>
          <w:sz w:val="18"/>
          <w:szCs w:val="18"/>
        </w:rPr>
        <w:t>En cas de groupement :</w:t>
      </w:r>
    </w:p>
    <w:p w14:paraId="47911FF7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25841FE6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>1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4"/>
          <w:szCs w:val="14"/>
          <w:vertAlign w:val="superscript"/>
        </w:rPr>
        <w:t>er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 xml:space="preserve"> cocontractant (mandataire)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58C873E0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1D12307E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Le cocontractant est- il une micro, une petite ou une moyenne entreprise au sens de la recommandation de la Commission du 6 mai 2003.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5DDB1CA0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39E61193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</w:p>
    <w:p w14:paraId="4A3CFA03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2050151E" w14:textId="77777777" w:rsidR="00DB5D30" w:rsidRPr="005B40E7" w:rsidRDefault="00DB5D30" w:rsidP="00DB5D30">
      <w:pPr>
        <w:spacing w:before="240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lastRenderedPageBreak/>
        <w:t>R</w:t>
      </w:r>
      <w:r w:rsidRPr="005B40E7">
        <w:rPr>
          <w:rFonts w:ascii="Verdana" w:hAnsi="Verdana"/>
          <w:color w:val="000000"/>
          <w:sz w:val="18"/>
          <w:u w:val="single"/>
        </w:rPr>
        <w:t>ayer la mention inutile</w:t>
      </w:r>
      <w:r>
        <w:rPr>
          <w:rFonts w:ascii="Verdana" w:hAnsi="Verdana"/>
          <w:color w:val="000000"/>
          <w:sz w:val="18"/>
          <w:u w:val="single"/>
        </w:rPr>
        <w:t> :</w:t>
      </w:r>
    </w:p>
    <w:p w14:paraId="3B46D313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271C5C11" w14:textId="37C6E685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J’ACCEPTE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604BBB1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JE REFUSE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7EA11BA9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5AF229A" w14:textId="087EAA6F" w:rsidR="00DB5D30" w:rsidRDefault="00DB5D30" w:rsidP="00DB5D30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de</w:t>
      </w:r>
      <w:proofErr w:type="gramEnd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 percevoir l'avance prévue </w:t>
      </w:r>
      <w:r w:rsidRPr="00CF7100">
        <w:rPr>
          <w:rFonts w:ascii="Verdana" w:hAnsi="Verdana"/>
          <w:color w:val="000000"/>
          <w:sz w:val="18"/>
        </w:rPr>
        <w:t xml:space="preserve">à l'article </w:t>
      </w:r>
      <w:r w:rsidR="001A52A0">
        <w:rPr>
          <w:rFonts w:ascii="Verdana" w:hAnsi="Verdana"/>
          <w:color w:val="000000"/>
          <w:sz w:val="18"/>
        </w:rPr>
        <w:t>5.3.1</w:t>
      </w:r>
      <w:r w:rsidRPr="00CF7100">
        <w:rPr>
          <w:rFonts w:ascii="Verdana" w:hAnsi="Verdana"/>
          <w:color w:val="000000"/>
          <w:sz w:val="18"/>
        </w:rPr>
        <w:t xml:space="preserve"> du CCAP.</w:t>
      </w:r>
    </w:p>
    <w:p w14:paraId="2ACF1955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660B8BDF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6401DA7A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>2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4"/>
          <w:szCs w:val="14"/>
          <w:vertAlign w:val="superscript"/>
        </w:rPr>
        <w:t>ème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 xml:space="preserve"> cocontractant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36276CD0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21863005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33ECFC18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Le cocontractant est- il une micro, une petite ou une moyenne entreprise au sens de la recommandation de la Commission du 6 mai 2003.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258FFB1D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1FA14B93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</w:p>
    <w:p w14:paraId="09DCF72F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7D038310" w14:textId="77777777" w:rsidR="00DB5D30" w:rsidRPr="005B40E7" w:rsidRDefault="00DB5D30" w:rsidP="00DB5D30">
      <w:pPr>
        <w:spacing w:before="240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R</w:t>
      </w:r>
      <w:r w:rsidRPr="005B40E7">
        <w:rPr>
          <w:rFonts w:ascii="Verdana" w:hAnsi="Verdana"/>
          <w:color w:val="000000"/>
          <w:sz w:val="18"/>
          <w:u w:val="single"/>
        </w:rPr>
        <w:t>ayer la mention inutile</w:t>
      </w:r>
      <w:r>
        <w:rPr>
          <w:rFonts w:ascii="Verdana" w:hAnsi="Verdana"/>
          <w:color w:val="000000"/>
          <w:sz w:val="18"/>
          <w:u w:val="single"/>
        </w:rPr>
        <w:t> :</w:t>
      </w:r>
    </w:p>
    <w:p w14:paraId="0AC7F779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346D9DC5" w14:textId="3FF29241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J’ACCEPTE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6C4A6CF9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JE REFUSE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7E438790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7FB489EF" w14:textId="57832152" w:rsidR="00DB5D30" w:rsidRDefault="00DB5D30" w:rsidP="00DB5D30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de</w:t>
      </w:r>
      <w:proofErr w:type="gramEnd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 percevoir l'avance prévue </w:t>
      </w:r>
      <w:r w:rsidRPr="00CF7100">
        <w:rPr>
          <w:rFonts w:ascii="Verdana" w:hAnsi="Verdana"/>
          <w:color w:val="000000"/>
          <w:sz w:val="18"/>
        </w:rPr>
        <w:t xml:space="preserve">à l'article </w:t>
      </w:r>
      <w:r w:rsidR="001A52A0">
        <w:rPr>
          <w:rFonts w:ascii="Verdana" w:hAnsi="Verdana"/>
          <w:color w:val="000000"/>
          <w:sz w:val="18"/>
        </w:rPr>
        <w:t>5.3.1</w:t>
      </w:r>
      <w:r w:rsidRPr="00CF7100">
        <w:rPr>
          <w:rFonts w:ascii="Verdana" w:hAnsi="Verdana"/>
          <w:color w:val="000000"/>
          <w:sz w:val="18"/>
        </w:rPr>
        <w:t xml:space="preserve"> du CCAP.</w:t>
      </w:r>
    </w:p>
    <w:p w14:paraId="4C1C81F2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7CB1FEF2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538E888B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>3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4"/>
          <w:szCs w:val="14"/>
          <w:vertAlign w:val="superscript"/>
        </w:rPr>
        <w:t>ème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 xml:space="preserve"> cocontractant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1E191570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43583477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29E19DB6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Le cocontractant est- il une micro, une petite ou une moyenne entreprise au sens de la recommandation de la Commission du 6 mai 2003.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4F6C18D9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01020C7C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</w:p>
    <w:p w14:paraId="46A5A7BF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5C2114CA" w14:textId="77777777" w:rsidR="00DB5D30" w:rsidRPr="005B40E7" w:rsidRDefault="00DB5D30" w:rsidP="00DB5D30">
      <w:pPr>
        <w:spacing w:before="240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R</w:t>
      </w:r>
      <w:r w:rsidRPr="005B40E7">
        <w:rPr>
          <w:rFonts w:ascii="Verdana" w:hAnsi="Verdana"/>
          <w:color w:val="000000"/>
          <w:sz w:val="18"/>
          <w:u w:val="single"/>
        </w:rPr>
        <w:t>ayer la mention inutile</w:t>
      </w:r>
      <w:r>
        <w:rPr>
          <w:rFonts w:ascii="Verdana" w:hAnsi="Verdana"/>
          <w:color w:val="000000"/>
          <w:sz w:val="18"/>
          <w:u w:val="single"/>
        </w:rPr>
        <w:t> :</w:t>
      </w:r>
    </w:p>
    <w:p w14:paraId="7C277CD8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11ED6727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J’ACCEPTE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5B9B003C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JE REFUSE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6464D90F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BE7F76F" w14:textId="542382A4" w:rsidR="00DB5D30" w:rsidRDefault="00DB5D30" w:rsidP="00DB5D30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de</w:t>
      </w:r>
      <w:proofErr w:type="gramEnd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 percevoir l'avance prévue </w:t>
      </w:r>
      <w:r w:rsidRPr="00CF7100">
        <w:rPr>
          <w:rFonts w:ascii="Verdana" w:hAnsi="Verdana"/>
          <w:color w:val="000000"/>
          <w:sz w:val="18"/>
        </w:rPr>
        <w:t xml:space="preserve">à l'article </w:t>
      </w:r>
      <w:r w:rsidR="001A52A0">
        <w:rPr>
          <w:rFonts w:ascii="Verdana" w:hAnsi="Verdana"/>
          <w:color w:val="000000"/>
          <w:sz w:val="18"/>
        </w:rPr>
        <w:t>5.3.1</w:t>
      </w:r>
      <w:r w:rsidRPr="00CF7100">
        <w:rPr>
          <w:rFonts w:ascii="Verdana" w:hAnsi="Verdana"/>
          <w:color w:val="000000"/>
          <w:sz w:val="18"/>
        </w:rPr>
        <w:t xml:space="preserve"> du CCAP.</w:t>
      </w:r>
    </w:p>
    <w:p w14:paraId="625F2467" w14:textId="7704698B" w:rsidR="001F503E" w:rsidRDefault="001F503E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19061B7" w14:textId="77777777" w:rsidR="005D34A3" w:rsidRDefault="005D34A3" w:rsidP="005D34A3">
      <w:pPr>
        <w:ind w:right="-311"/>
        <w:jc w:val="both"/>
        <w:rPr>
          <w:rFonts w:ascii="Verdana" w:hAnsi="Verdana"/>
          <w:i/>
          <w:iCs/>
          <w:color w:val="000000"/>
          <w:sz w:val="18"/>
        </w:rPr>
      </w:pPr>
      <w:r w:rsidRPr="00750A88">
        <w:rPr>
          <w:rFonts w:ascii="Verdana" w:hAnsi="Verdana"/>
          <w:i/>
          <w:iCs/>
          <w:color w:val="000000"/>
          <w:sz w:val="18"/>
        </w:rPr>
        <w:t>(A dupliquer/adapter en fonction du nombre de co-traitants)</w:t>
      </w:r>
    </w:p>
    <w:p w14:paraId="6FF25A99" w14:textId="77777777" w:rsidR="005D34A3" w:rsidRDefault="005D34A3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7A66779" w14:textId="77777777" w:rsidR="005D34A3" w:rsidRDefault="005D34A3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85D15A9" w14:textId="77777777" w:rsidR="005D34A3" w:rsidRDefault="005D34A3" w:rsidP="005D34A3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Fait en un seul original</w:t>
      </w:r>
    </w:p>
    <w:p w14:paraId="0EF98136" w14:textId="5A929B1D" w:rsidR="005D34A3" w:rsidRDefault="005D34A3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  <w:t>A</w:t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  <w:t>Le</w:t>
      </w:r>
    </w:p>
    <w:p w14:paraId="7F51E96F" w14:textId="77777777" w:rsidR="001F503E" w:rsidRDefault="001F503E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ED72873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  <w:t>Le titulaire</w:t>
      </w:r>
    </w:p>
    <w:p w14:paraId="62B5DFDB" w14:textId="77777777" w:rsidR="006524AB" w:rsidRDefault="006524AB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659ADB8" w14:textId="77777777" w:rsidR="006524AB" w:rsidRDefault="006524AB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E442C32" w14:textId="77777777" w:rsidR="004A644A" w:rsidRDefault="004A644A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28BC808" w14:textId="77777777" w:rsidR="004A644A" w:rsidRDefault="004A644A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96A71E3" w14:textId="77777777" w:rsidR="006524AB" w:rsidRDefault="006524AB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3A01005" w14:textId="77777777" w:rsidR="006524AB" w:rsidRDefault="006524AB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E12EAE5" w14:textId="77777777" w:rsidR="005D34A3" w:rsidRDefault="005D34A3">
      <w:r>
        <w:br w:type="page"/>
      </w:r>
    </w:p>
    <w:tbl>
      <w:tblPr>
        <w:tblW w:w="10003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9083"/>
      </w:tblGrid>
      <w:tr w:rsidR="007271D9" w14:paraId="45ADE529" w14:textId="77777777" w:rsidTr="005305E2">
        <w:trPr>
          <w:cantSplit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E79EAB6" w14:textId="4931298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lastRenderedPageBreak/>
              <w:t>C</w:t>
            </w:r>
          </w:p>
        </w:tc>
        <w:tc>
          <w:tcPr>
            <w:tcW w:w="90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62E34D6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PARTIE RÉSERVÉE A L'ADMINISTRATION</w:t>
            </w:r>
          </w:p>
        </w:tc>
      </w:tr>
    </w:tbl>
    <w:p w14:paraId="3B3D338E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35EFAA60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4667EBE8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Est acceptée la présente offre pour valoir acte d'engagement.</w:t>
      </w:r>
    </w:p>
    <w:p w14:paraId="1BD2049E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C7F4E2A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1AE68990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 présent acte d'engagement comporte les annexes énumérées ci-après :</w:t>
      </w:r>
    </w:p>
    <w:p w14:paraId="193806CC" w14:textId="77777777" w:rsidR="007271D9" w:rsidRDefault="007271D9">
      <w:pPr>
        <w:tabs>
          <w:tab w:val="left" w:pos="112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ab/>
      </w:r>
    </w:p>
    <w:p w14:paraId="15697D67" w14:textId="57B9A4A2" w:rsidR="007271D9" w:rsidRDefault="007271D9">
      <w:pPr>
        <w:tabs>
          <w:tab w:val="left" w:pos="112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Annexe n° 1 : demande d'acceptation des sous-traitants</w:t>
      </w:r>
      <w:r w:rsidR="00397F4C">
        <w:rPr>
          <w:rFonts w:ascii="Verdana" w:hAnsi="Verdana"/>
          <w:color w:val="000000"/>
          <w:sz w:val="18"/>
        </w:rPr>
        <w:t xml:space="preserve"> et d’agrément des conditions de paiement du ou des contrat(s) de sous-traitance </w:t>
      </w:r>
      <w:r>
        <w:rPr>
          <w:rFonts w:ascii="Verdana" w:hAnsi="Verdana"/>
          <w:color w:val="000000"/>
          <w:sz w:val="18"/>
        </w:rPr>
        <w:t>;</w:t>
      </w:r>
      <w:r>
        <w:rPr>
          <w:rFonts w:ascii="Verdana" w:hAnsi="Verdana"/>
          <w:color w:val="000000"/>
          <w:sz w:val="18"/>
        </w:rPr>
        <w:tab/>
      </w:r>
    </w:p>
    <w:p w14:paraId="2B0B0DE5" w14:textId="77777777" w:rsidR="00A7154E" w:rsidRDefault="00A7154E" w:rsidP="00A7154E">
      <w:pPr>
        <w:tabs>
          <w:tab w:val="left" w:pos="112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2E19104C" w14:textId="40827DC7" w:rsidR="00A7154E" w:rsidRDefault="00A7154E" w:rsidP="00A7154E">
      <w:pPr>
        <w:tabs>
          <w:tab w:val="left" w:pos="1120"/>
        </w:tabs>
        <w:ind w:right="-311"/>
        <w:jc w:val="both"/>
        <w:rPr>
          <w:rFonts w:ascii="Verdana" w:hAnsi="Verdana"/>
          <w:bCs/>
          <w:iCs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Annexe n° 2 :</w:t>
      </w:r>
      <w:r>
        <w:rPr>
          <w:rFonts w:ascii="Verdana" w:hAnsi="Verdana"/>
          <w:b/>
          <w:i/>
          <w:color w:val="000000"/>
          <w:sz w:val="18"/>
        </w:rPr>
        <w:t xml:space="preserve"> </w:t>
      </w:r>
      <w:r>
        <w:rPr>
          <w:rFonts w:ascii="Verdana" w:hAnsi="Verdana"/>
          <w:bCs/>
          <w:iCs/>
          <w:color w:val="000000"/>
          <w:sz w:val="18"/>
        </w:rPr>
        <w:t>organigramme</w:t>
      </w:r>
      <w:r w:rsidR="007F01A8">
        <w:rPr>
          <w:rFonts w:ascii="Verdana" w:hAnsi="Verdana"/>
          <w:bCs/>
          <w:iCs/>
          <w:color w:val="000000"/>
          <w:sz w:val="18"/>
        </w:rPr>
        <w:t xml:space="preserve">, </w:t>
      </w:r>
      <w:r w:rsidR="005D34A3">
        <w:rPr>
          <w:rFonts w:ascii="Verdana" w:hAnsi="Verdana"/>
          <w:bCs/>
          <w:iCs/>
          <w:color w:val="000000"/>
          <w:sz w:val="18"/>
        </w:rPr>
        <w:t>CV</w:t>
      </w:r>
      <w:r>
        <w:rPr>
          <w:rFonts w:ascii="Verdana" w:hAnsi="Verdana"/>
          <w:bCs/>
          <w:iCs/>
          <w:color w:val="000000"/>
          <w:sz w:val="18"/>
        </w:rPr>
        <w:t xml:space="preserve"> et composition de l’équipe chargée de la mission</w:t>
      </w:r>
      <w:r w:rsidR="007F01A8">
        <w:rPr>
          <w:rFonts w:ascii="Verdana" w:hAnsi="Verdana"/>
          <w:bCs/>
          <w:iCs/>
          <w:color w:val="000000"/>
          <w:sz w:val="18"/>
        </w:rPr>
        <w:t>, convention de groupement</w:t>
      </w:r>
    </w:p>
    <w:p w14:paraId="64C7A9C1" w14:textId="62529554" w:rsidR="005238C1" w:rsidRDefault="005238C1" w:rsidP="00A7154E">
      <w:pPr>
        <w:tabs>
          <w:tab w:val="left" w:pos="1120"/>
        </w:tabs>
        <w:ind w:right="-311"/>
        <w:jc w:val="both"/>
        <w:rPr>
          <w:rFonts w:ascii="Verdana" w:hAnsi="Verdana"/>
          <w:bCs/>
          <w:iCs/>
          <w:color w:val="000000"/>
          <w:sz w:val="18"/>
        </w:rPr>
      </w:pPr>
    </w:p>
    <w:p w14:paraId="59958DD8" w14:textId="79D868D0" w:rsidR="005238C1" w:rsidRDefault="005238C1" w:rsidP="00A7154E">
      <w:pPr>
        <w:tabs>
          <w:tab w:val="left" w:pos="112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Cs/>
          <w:iCs/>
          <w:color w:val="000000"/>
          <w:sz w:val="18"/>
        </w:rPr>
        <w:t xml:space="preserve">- Annexe n°3 : </w:t>
      </w:r>
      <w:r w:rsidR="007F01A8">
        <w:rPr>
          <w:rFonts w:ascii="Verdana" w:hAnsi="Verdana"/>
          <w:bCs/>
          <w:iCs/>
          <w:color w:val="000000"/>
          <w:sz w:val="18"/>
        </w:rPr>
        <w:t>planning général de l’opération</w:t>
      </w:r>
    </w:p>
    <w:p w14:paraId="62EF828D" w14:textId="0154511E" w:rsidR="00A7154E" w:rsidRDefault="00A7154E">
      <w:pPr>
        <w:tabs>
          <w:tab w:val="left" w:pos="112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18E83B54" w14:textId="099DC719" w:rsidR="007271D9" w:rsidRDefault="007271D9">
      <w:pPr>
        <w:tabs>
          <w:tab w:val="left" w:pos="1120"/>
        </w:tabs>
        <w:ind w:right="-311"/>
        <w:jc w:val="both"/>
        <w:rPr>
          <w:rFonts w:ascii="Verdana" w:hAnsi="Verdana"/>
          <w:bCs/>
          <w:iCs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FA2213">
        <w:rPr>
          <w:rFonts w:ascii="Verdana" w:hAnsi="Verdana"/>
          <w:color w:val="000000"/>
          <w:sz w:val="18"/>
        </w:rPr>
        <w:t>Annexe n°</w:t>
      </w:r>
      <w:r w:rsidR="00397F4C">
        <w:rPr>
          <w:rFonts w:ascii="Verdana" w:hAnsi="Verdana"/>
          <w:color w:val="000000"/>
          <w:sz w:val="18"/>
        </w:rPr>
        <w:t xml:space="preserve"> </w:t>
      </w:r>
      <w:r w:rsidR="005238C1">
        <w:rPr>
          <w:rFonts w:ascii="Verdana" w:hAnsi="Verdana"/>
          <w:color w:val="000000"/>
          <w:sz w:val="18"/>
        </w:rPr>
        <w:t>4</w:t>
      </w:r>
      <w:r w:rsidR="00397F4C">
        <w:rPr>
          <w:rFonts w:ascii="Verdana" w:hAnsi="Verdana"/>
          <w:color w:val="000000"/>
          <w:sz w:val="18"/>
        </w:rPr>
        <w:t> :</w:t>
      </w:r>
      <w:r w:rsidR="00397F4C">
        <w:rPr>
          <w:rFonts w:ascii="Verdana" w:hAnsi="Verdana"/>
          <w:b/>
          <w:i/>
          <w:color w:val="000000"/>
          <w:sz w:val="18"/>
        </w:rPr>
        <w:t xml:space="preserve"> </w:t>
      </w:r>
      <w:r w:rsidR="00A7154E">
        <w:rPr>
          <w:rFonts w:ascii="Verdana" w:hAnsi="Verdana"/>
          <w:bCs/>
          <w:iCs/>
          <w:color w:val="000000"/>
          <w:sz w:val="18"/>
        </w:rPr>
        <w:t>s</w:t>
      </w:r>
      <w:r w:rsidR="00397F4C" w:rsidRPr="00397F4C">
        <w:rPr>
          <w:rFonts w:ascii="Verdana" w:hAnsi="Verdana"/>
          <w:bCs/>
          <w:iCs/>
          <w:color w:val="000000"/>
          <w:sz w:val="18"/>
        </w:rPr>
        <w:t>ystème informatique</w:t>
      </w:r>
      <w:r w:rsidR="00397F4C">
        <w:rPr>
          <w:rFonts w:ascii="Verdana" w:hAnsi="Verdana"/>
          <w:bCs/>
          <w:iCs/>
          <w:color w:val="000000"/>
          <w:sz w:val="18"/>
        </w:rPr>
        <w:t xml:space="preserve"> de gestion financière des marchés de travaux</w:t>
      </w:r>
    </w:p>
    <w:p w14:paraId="5B42B3FB" w14:textId="77777777" w:rsidR="005D34A3" w:rsidRDefault="005D34A3">
      <w:pPr>
        <w:tabs>
          <w:tab w:val="left" w:pos="1120"/>
        </w:tabs>
        <w:ind w:right="-311"/>
        <w:jc w:val="both"/>
        <w:rPr>
          <w:rFonts w:ascii="Verdana" w:hAnsi="Verdana"/>
          <w:bCs/>
          <w:iCs/>
          <w:color w:val="000000"/>
          <w:sz w:val="18"/>
        </w:rPr>
      </w:pPr>
    </w:p>
    <w:p w14:paraId="20A2523E" w14:textId="69202491" w:rsidR="005D34A3" w:rsidRDefault="005D34A3">
      <w:pPr>
        <w:tabs>
          <w:tab w:val="left" w:pos="112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Cs/>
          <w:iCs/>
          <w:color w:val="000000"/>
          <w:sz w:val="18"/>
        </w:rPr>
        <w:t xml:space="preserve">- Annexe n° 5 : </w:t>
      </w:r>
      <w:r w:rsidR="008E056C">
        <w:rPr>
          <w:rFonts w:ascii="Verdana" w:hAnsi="Verdana"/>
          <w:bCs/>
          <w:iCs/>
          <w:color w:val="000000"/>
          <w:sz w:val="18"/>
        </w:rPr>
        <w:t>e</w:t>
      </w:r>
      <w:r>
        <w:rPr>
          <w:rFonts w:ascii="Verdana" w:hAnsi="Verdana"/>
          <w:bCs/>
          <w:iCs/>
          <w:color w:val="000000"/>
          <w:sz w:val="18"/>
        </w:rPr>
        <w:t>ngagement de confidentialité</w:t>
      </w:r>
    </w:p>
    <w:p w14:paraId="2038B818" w14:textId="77777777" w:rsidR="007271D9" w:rsidRDefault="007271D9">
      <w:pPr>
        <w:tabs>
          <w:tab w:val="left" w:pos="3480"/>
        </w:tabs>
        <w:ind w:right="-311" w:firstLine="20"/>
        <w:jc w:val="both"/>
        <w:rPr>
          <w:rFonts w:ascii="Verdana" w:hAnsi="Verdana"/>
          <w:color w:val="000000"/>
          <w:sz w:val="18"/>
        </w:rPr>
      </w:pPr>
    </w:p>
    <w:p w14:paraId="3AFB3B7F" w14:textId="77777777" w:rsidR="007271D9" w:rsidRDefault="007271D9">
      <w:pPr>
        <w:tabs>
          <w:tab w:val="left" w:pos="3480"/>
        </w:tabs>
        <w:ind w:right="-311" w:firstLine="20"/>
        <w:jc w:val="both"/>
        <w:rPr>
          <w:rFonts w:ascii="Verdana" w:hAnsi="Verdana"/>
          <w:color w:val="000000"/>
          <w:sz w:val="18"/>
        </w:rPr>
      </w:pPr>
    </w:p>
    <w:p w14:paraId="53265B9D" w14:textId="75B0B403" w:rsidR="007271D9" w:rsidRDefault="007271D9">
      <w:pPr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Visa de l’instance de contrôle</w:t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  <w:t>L</w:t>
      </w:r>
      <w:r w:rsidR="005305E2">
        <w:rPr>
          <w:rFonts w:ascii="Verdana" w:hAnsi="Verdana"/>
          <w:color w:val="000000"/>
          <w:sz w:val="18"/>
        </w:rPr>
        <w:t>e</w:t>
      </w:r>
      <w:r>
        <w:rPr>
          <w:rFonts w:ascii="Verdana" w:hAnsi="Verdana"/>
          <w:color w:val="000000"/>
          <w:sz w:val="18"/>
        </w:rPr>
        <w:t xml:space="preserve"> représentant du pouvoir adjudicateur</w:t>
      </w:r>
    </w:p>
    <w:p w14:paraId="01958622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</w:p>
    <w:p w14:paraId="60476FA3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</w:p>
    <w:p w14:paraId="63D5EFDD" w14:textId="0FF8149E" w:rsidR="007271D9" w:rsidRDefault="007271D9">
      <w:pPr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 </w:t>
      </w:r>
    </w:p>
    <w:p w14:paraId="215FD205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408D065" w14:textId="77777777" w:rsidR="00170407" w:rsidRPr="00695F05" w:rsidRDefault="00170407">
      <w:pPr>
        <w:jc w:val="both"/>
        <w:rPr>
          <w:rFonts w:ascii="Verdana" w:hAnsi="Verdana"/>
          <w:color w:val="000000"/>
          <w:sz w:val="18"/>
        </w:rPr>
      </w:pPr>
    </w:p>
    <w:p w14:paraId="78F1E566" w14:textId="77777777" w:rsidR="00397F4C" w:rsidRDefault="00397F4C">
      <w:pPr>
        <w:overflowPunct/>
        <w:autoSpaceDE/>
        <w:autoSpaceDN/>
        <w:adjustRightInd/>
        <w:textAlignment w:val="auto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br w:type="page"/>
      </w:r>
    </w:p>
    <w:tbl>
      <w:tblPr>
        <w:tblW w:w="10003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9083"/>
      </w:tblGrid>
      <w:tr w:rsidR="005D34A3" w14:paraId="41209DBA" w14:textId="77777777" w:rsidTr="0087405A">
        <w:trPr>
          <w:cantSplit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F3D3885" w14:textId="32BC7759" w:rsidR="005D34A3" w:rsidRDefault="005D34A3" w:rsidP="0087405A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lastRenderedPageBreak/>
              <w:t>D</w:t>
            </w:r>
          </w:p>
        </w:tc>
        <w:tc>
          <w:tcPr>
            <w:tcW w:w="90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AAE05C8" w14:textId="740D4FFF" w:rsidR="005D34A3" w:rsidRDefault="005D34A3" w:rsidP="0087405A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MISE AU POINT</w:t>
            </w:r>
          </w:p>
        </w:tc>
      </w:tr>
    </w:tbl>
    <w:p w14:paraId="6E8A05F4" w14:textId="77777777" w:rsidR="00132C72" w:rsidRPr="00695F05" w:rsidRDefault="00132C72" w:rsidP="00132C72">
      <w:pPr>
        <w:tabs>
          <w:tab w:val="left" w:pos="426"/>
        </w:tabs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 w:cs="Univers"/>
          <w:sz w:val="18"/>
          <w:szCs w:val="18"/>
          <w:lang w:eastAsia="zh-CN"/>
        </w:rPr>
      </w:pPr>
    </w:p>
    <w:p w14:paraId="401349A4" w14:textId="7A52CF89" w:rsidR="00132C72" w:rsidRPr="00695F05" w:rsidRDefault="00132C72" w:rsidP="00132C72">
      <w:pPr>
        <w:tabs>
          <w:tab w:val="left" w:pos="426"/>
        </w:tabs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 w:cs="Arial"/>
          <w:sz w:val="18"/>
          <w:szCs w:val="18"/>
          <w:lang w:eastAsia="zh-CN"/>
        </w:rPr>
      </w:pPr>
      <w:r w:rsidRPr="00695F05">
        <w:rPr>
          <w:rFonts w:ascii="Verdana" w:hAnsi="Verdana" w:cs="Arial"/>
          <w:sz w:val="18"/>
          <w:szCs w:val="18"/>
          <w:lang w:eastAsia="zh-CN"/>
        </w:rPr>
        <w:t>A l’occasion de la mise au point du marché, les modifications ci-dessous sont apportées aux stipulations contenues dans les pièces constitutives du marché.</w:t>
      </w:r>
    </w:p>
    <w:p w14:paraId="3EFCF6EA" w14:textId="77777777" w:rsidR="00132C72" w:rsidRPr="00695F05" w:rsidRDefault="00132C72" w:rsidP="00132C72">
      <w:pPr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 w:cs="Arial"/>
          <w:sz w:val="18"/>
          <w:szCs w:val="18"/>
          <w:lang w:eastAsia="zh-CN"/>
        </w:rPr>
      </w:pPr>
    </w:p>
    <w:tbl>
      <w:tblPr>
        <w:tblW w:w="8188" w:type="dxa"/>
        <w:tblLook w:val="04A0" w:firstRow="1" w:lastRow="0" w:firstColumn="1" w:lastColumn="0" w:noHBand="0" w:noVBand="1"/>
      </w:tblPr>
      <w:tblGrid>
        <w:gridCol w:w="4077"/>
        <w:gridCol w:w="4111"/>
      </w:tblGrid>
      <w:tr w:rsidR="00132C72" w:rsidRPr="00695F05" w14:paraId="6AF1BF31" w14:textId="77777777" w:rsidTr="000A32CF">
        <w:trPr>
          <w:trHeight w:val="15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993CC9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Nature du document concerné</w:t>
            </w:r>
          </w:p>
          <w:p w14:paraId="56BDB353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proofErr w:type="gramStart"/>
            <w:r w:rsidRPr="00695F05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et</w:t>
            </w:r>
            <w:proofErr w:type="gramEnd"/>
            <w:r w:rsidRPr="00695F05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 xml:space="preserve"> numéro de l’article modifié</w:t>
            </w: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  <w:lang w:eastAsia="zh-CN"/>
              </w:rPr>
              <w:footnoteReference w:id="1"/>
            </w: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55BDB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Nature de la modification apportée</w:t>
            </w: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  <w:lang w:eastAsia="zh-CN"/>
              </w:rPr>
              <w:footnoteReference w:id="2"/>
            </w:r>
          </w:p>
        </w:tc>
      </w:tr>
      <w:tr w:rsidR="00132C72" w:rsidRPr="00695F05" w14:paraId="03B15C51" w14:textId="77777777" w:rsidTr="000A32CF">
        <w:trPr>
          <w:trHeight w:val="362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5740A473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5F1AE1C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650D4D4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62F315E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85C7DB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ECD207E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601B2AB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300217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5E0419E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E647072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3A83D5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AF27094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7422FED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3575BC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5D597634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1D5E251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5808E1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207A225E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C189A42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E2A8FF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39660BF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88540ED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18703A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1BA807E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B0A6D01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04B5AE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224B0E51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AE04907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5E50B6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932E857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470F5BE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905C54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514F0B95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1084C1D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CCDC7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</w:tbl>
    <w:p w14:paraId="607C271F" w14:textId="77777777" w:rsidR="00170407" w:rsidRPr="00695F05" w:rsidRDefault="00170407" w:rsidP="00132C72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15F5C1DB" w14:textId="77777777" w:rsidR="00170407" w:rsidRPr="00695F05" w:rsidRDefault="00170407" w:rsidP="00132C72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101AB020" w14:textId="55F0BE45" w:rsidR="00170407" w:rsidRPr="00695F05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  <w:r w:rsidRPr="00695F05">
        <w:rPr>
          <w:rFonts w:ascii="Verdana" w:hAnsi="Verdana"/>
          <w:b/>
          <w:color w:val="000000"/>
          <w:sz w:val="18"/>
          <w:szCs w:val="18"/>
        </w:rPr>
        <w:t>Signature de la mise au point.</w:t>
      </w:r>
    </w:p>
    <w:p w14:paraId="6AE36CA0" w14:textId="77777777" w:rsidR="00170407" w:rsidRPr="00695F05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31CB2E63" w14:textId="77777777" w:rsidR="00170407" w:rsidRPr="00695F05" w:rsidRDefault="00170407" w:rsidP="00170407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5ABF53F8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Signature du candidat retenu :</w:t>
      </w:r>
    </w:p>
    <w:p w14:paraId="79054049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59801FA3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Nom, prénom et qualité</w:t>
      </w:r>
    </w:p>
    <w:p w14:paraId="234A9871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proofErr w:type="gramStart"/>
      <w:r w:rsidRPr="00695F05">
        <w:rPr>
          <w:rFonts w:ascii="Verdana" w:hAnsi="Verdana"/>
          <w:color w:val="000000"/>
          <w:sz w:val="18"/>
          <w:szCs w:val="18"/>
        </w:rPr>
        <w:t>du</w:t>
      </w:r>
      <w:proofErr w:type="gramEnd"/>
      <w:r w:rsidRPr="00695F05">
        <w:rPr>
          <w:rFonts w:ascii="Verdana" w:hAnsi="Verdana"/>
          <w:color w:val="000000"/>
          <w:sz w:val="18"/>
          <w:szCs w:val="18"/>
        </w:rPr>
        <w:t xml:space="preserve"> signataire (*)</w:t>
      </w:r>
      <w:r w:rsidRPr="00695F05">
        <w:rPr>
          <w:rFonts w:ascii="Verdana" w:hAnsi="Verdana"/>
          <w:color w:val="000000"/>
          <w:sz w:val="18"/>
          <w:szCs w:val="18"/>
        </w:rPr>
        <w:tab/>
      </w:r>
    </w:p>
    <w:p w14:paraId="7FC6F3EC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ab/>
      </w:r>
      <w:r w:rsidRPr="00695F05">
        <w:rPr>
          <w:rFonts w:ascii="Verdana" w:hAnsi="Verdana"/>
          <w:color w:val="000000"/>
          <w:sz w:val="18"/>
          <w:szCs w:val="18"/>
        </w:rPr>
        <w:tab/>
      </w:r>
    </w:p>
    <w:p w14:paraId="0E88B2E0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A</w:t>
      </w:r>
      <w:r w:rsidRPr="00695F05">
        <w:rPr>
          <w:rFonts w:ascii="Verdana" w:hAnsi="Verdana"/>
          <w:color w:val="000000"/>
          <w:sz w:val="18"/>
          <w:szCs w:val="18"/>
        </w:rPr>
        <w:tab/>
        <w:t>, le</w:t>
      </w:r>
      <w:r w:rsidRPr="00695F05">
        <w:rPr>
          <w:rFonts w:ascii="Verdana" w:hAnsi="Verdana"/>
          <w:color w:val="000000"/>
          <w:sz w:val="18"/>
          <w:szCs w:val="18"/>
        </w:rPr>
        <w:tab/>
      </w:r>
      <w:r w:rsidRPr="00695F05">
        <w:rPr>
          <w:rFonts w:ascii="Verdana" w:hAnsi="Verdana"/>
          <w:color w:val="000000"/>
          <w:sz w:val="18"/>
          <w:szCs w:val="18"/>
        </w:rPr>
        <w:tab/>
      </w:r>
    </w:p>
    <w:p w14:paraId="2D4304E2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ab/>
      </w:r>
      <w:r w:rsidRPr="00695F05">
        <w:rPr>
          <w:rFonts w:ascii="Verdana" w:hAnsi="Verdana"/>
          <w:color w:val="000000"/>
          <w:sz w:val="18"/>
          <w:szCs w:val="18"/>
        </w:rPr>
        <w:tab/>
      </w:r>
    </w:p>
    <w:p w14:paraId="7F1F0CD8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(*) Le signataire doit avoir le pouvoir d’engager la personne qu’il représente.</w:t>
      </w:r>
    </w:p>
    <w:p w14:paraId="653CA3E4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6268518B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570D3B07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319E6D36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25D07926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49C47A0D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 xml:space="preserve">A                     </w:t>
      </w:r>
      <w:r w:rsidRPr="00695F05">
        <w:rPr>
          <w:rFonts w:ascii="Verdana" w:hAnsi="Verdana"/>
          <w:color w:val="000000"/>
          <w:sz w:val="18"/>
          <w:szCs w:val="18"/>
        </w:rPr>
        <w:tab/>
        <w:t xml:space="preserve">, le               </w:t>
      </w:r>
    </w:p>
    <w:p w14:paraId="118B16FF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1FFDF90C" w14:textId="5699B383" w:rsidR="005C532C" w:rsidRPr="005C532C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L</w:t>
      </w:r>
      <w:r w:rsidR="005305E2">
        <w:rPr>
          <w:rFonts w:ascii="Verdana" w:hAnsi="Verdana"/>
          <w:color w:val="000000"/>
          <w:sz w:val="18"/>
          <w:szCs w:val="18"/>
        </w:rPr>
        <w:t>e</w:t>
      </w:r>
      <w:r w:rsidRPr="00695F05">
        <w:rPr>
          <w:rFonts w:ascii="Verdana" w:hAnsi="Verdana"/>
          <w:color w:val="000000"/>
          <w:sz w:val="18"/>
          <w:szCs w:val="18"/>
        </w:rPr>
        <w:t xml:space="preserve"> représentant du pouvoir adjudicateur</w:t>
      </w:r>
      <w:r w:rsidRPr="005C532C">
        <w:rPr>
          <w:rFonts w:ascii="Verdana" w:hAnsi="Verdana"/>
          <w:color w:val="000000"/>
          <w:sz w:val="18"/>
          <w:szCs w:val="18"/>
        </w:rPr>
        <w:t xml:space="preserve"> </w:t>
      </w:r>
    </w:p>
    <w:p w14:paraId="6D4814FA" w14:textId="77777777" w:rsidR="00170407" w:rsidRPr="00170407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0159AFF0" w14:textId="77777777" w:rsidR="00170407" w:rsidRPr="00170407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68BF3A11" w14:textId="77777777" w:rsidR="00170407" w:rsidRPr="00170407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0B237AA4" w14:textId="77777777" w:rsidR="00170407" w:rsidRPr="00170407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6B24AA0F" w14:textId="77777777" w:rsidR="00170407" w:rsidRPr="00170407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271C117E" w14:textId="0DAFAD9F" w:rsidR="007271D9" w:rsidRPr="00397F4C" w:rsidRDefault="007271D9" w:rsidP="00397F4C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sectPr w:rsidR="007271D9" w:rsidRPr="00397F4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Page"/>
      </w:footnotePr>
      <w:pgSz w:w="11880" w:h="16820"/>
      <w:pgMar w:top="1134" w:right="1134" w:bottom="1134" w:left="1134" w:header="567" w:footer="56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4B1BA" w14:textId="77777777" w:rsidR="00D83DA0" w:rsidRDefault="00D83DA0">
      <w:r>
        <w:separator/>
      </w:r>
    </w:p>
  </w:endnote>
  <w:endnote w:type="continuationSeparator" w:id="0">
    <w:p w14:paraId="6DA25B6D" w14:textId="77777777" w:rsidR="00D83DA0" w:rsidRDefault="00D83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64509" w14:textId="77777777" w:rsidR="00031A0B" w:rsidRDefault="00031A0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8C865" w14:textId="77777777" w:rsidR="00031A0B" w:rsidRDefault="00031A0B">
    <w:pPr>
      <w:pStyle w:val="Pieddepage"/>
      <w:widowControl w:val="0"/>
      <w:tabs>
        <w:tab w:val="clear" w:pos="4252"/>
        <w:tab w:val="clear" w:pos="8504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gramStart"/>
    <w:r>
      <w:t>page</w:t>
    </w:r>
    <w:proofErr w:type="gramEnd"/>
    <w:r>
      <w:t xml:space="preserve"> </w:t>
    </w:r>
    <w:r>
      <w:pgNum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D1EE7" w14:textId="77777777" w:rsidR="00031A0B" w:rsidRDefault="00031A0B">
    <w:pPr>
      <w:pStyle w:val="Pieddepage"/>
      <w:widowControl w:val="0"/>
    </w:pPr>
  </w:p>
  <w:p w14:paraId="3B275B36" w14:textId="77777777" w:rsidR="00031A0B" w:rsidRDefault="00031A0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C6326" w14:textId="77777777" w:rsidR="00D83DA0" w:rsidRDefault="00D83DA0">
      <w:r>
        <w:separator/>
      </w:r>
    </w:p>
  </w:footnote>
  <w:footnote w:type="continuationSeparator" w:id="0">
    <w:p w14:paraId="4E2FB203" w14:textId="77777777" w:rsidR="00D83DA0" w:rsidRDefault="00D83DA0">
      <w:r>
        <w:continuationSeparator/>
      </w:r>
    </w:p>
  </w:footnote>
  <w:footnote w:id="1">
    <w:p w14:paraId="2DF4F992" w14:textId="77777777" w:rsidR="00031A0B" w:rsidRPr="00695F05" w:rsidRDefault="00031A0B" w:rsidP="00132C72">
      <w:pPr>
        <w:pStyle w:val="Notedebasdepage"/>
        <w:rPr>
          <w:rFonts w:ascii="Times New Roman" w:hAnsi="Times New Roman"/>
          <w:lang w:eastAsia="zh-CN"/>
        </w:rPr>
      </w:pPr>
      <w:r w:rsidRPr="00695F05">
        <w:rPr>
          <w:rStyle w:val="Caractresdenotedebasdepage"/>
          <w:rFonts w:ascii="Arial" w:eastAsiaTheme="minorEastAsia" w:hAnsi="Arial"/>
        </w:rPr>
        <w:footnoteRef/>
      </w:r>
      <w:r w:rsidRPr="00695F05">
        <w:rPr>
          <w:rStyle w:val="Caractresdenotedebasdepage"/>
          <w:rFonts w:ascii="Arial" w:eastAsia="Arial" w:hAnsi="Arial" w:cs="Arial"/>
          <w:sz w:val="16"/>
          <w:szCs w:val="16"/>
        </w:rPr>
        <w:tab/>
        <w:t xml:space="preserve"> </w:t>
      </w:r>
      <w:r w:rsidRPr="00695F05">
        <w:rPr>
          <w:rFonts w:ascii="Arial" w:eastAsia="Arial" w:hAnsi="Arial" w:cs="Arial"/>
          <w:sz w:val="16"/>
          <w:szCs w:val="16"/>
        </w:rPr>
        <w:t xml:space="preserve"> </w:t>
      </w:r>
      <w:r w:rsidRPr="00695F05">
        <w:rPr>
          <w:rFonts w:ascii="Arial" w:hAnsi="Arial" w:cs="Arial"/>
          <w:sz w:val="16"/>
          <w:szCs w:val="16"/>
        </w:rPr>
        <w:t>Exemple : CCTP article 3.</w:t>
      </w:r>
    </w:p>
  </w:footnote>
  <w:footnote w:id="2">
    <w:p w14:paraId="2A172D7B" w14:textId="77777777" w:rsidR="00031A0B" w:rsidRDefault="00031A0B" w:rsidP="00132C72">
      <w:pPr>
        <w:pStyle w:val="Notedebasdepage"/>
      </w:pPr>
      <w:r w:rsidRPr="00695F05">
        <w:rPr>
          <w:rStyle w:val="Caractresdenotedebasdepage"/>
          <w:rFonts w:ascii="Arial" w:eastAsiaTheme="minorEastAsia" w:hAnsi="Arial"/>
        </w:rPr>
        <w:footnoteRef/>
      </w:r>
      <w:r w:rsidRPr="00695F05">
        <w:rPr>
          <w:rFonts w:ascii="Arial" w:eastAsia="Arial" w:hAnsi="Arial" w:cs="Arial"/>
          <w:sz w:val="16"/>
          <w:szCs w:val="16"/>
        </w:rPr>
        <w:tab/>
        <w:t xml:space="preserve"> </w:t>
      </w:r>
      <w:r w:rsidRPr="00695F05">
        <w:rPr>
          <w:rFonts w:ascii="Arial" w:hAnsi="Arial" w:cs="Arial"/>
          <w:sz w:val="16"/>
          <w:szCs w:val="16"/>
        </w:rPr>
        <w:t>Exemple : « la deuxième phrase est remplacée par .......... 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03B01" w14:textId="77777777" w:rsidR="00031A0B" w:rsidRDefault="00031A0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FC2D9" w14:textId="77777777" w:rsidR="00031A0B" w:rsidRDefault="00031A0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F5632" w14:textId="77777777" w:rsidR="00031A0B" w:rsidRDefault="00031A0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6549026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05AD7552"/>
    <w:multiLevelType w:val="multilevel"/>
    <w:tmpl w:val="50122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7A0C1D"/>
    <w:multiLevelType w:val="hybridMultilevel"/>
    <w:tmpl w:val="BA90B7E8"/>
    <w:lvl w:ilvl="0" w:tplc="EAFE9EF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B4A61"/>
    <w:multiLevelType w:val="hybridMultilevel"/>
    <w:tmpl w:val="A7A889F4"/>
    <w:lvl w:ilvl="0" w:tplc="EF80B5FA">
      <w:start w:val="3"/>
      <w:numFmt w:val="bullet"/>
      <w:lvlText w:val="-"/>
      <w:lvlJc w:val="left"/>
      <w:pPr>
        <w:ind w:left="38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6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C34E0"/>
    <w:multiLevelType w:val="hybridMultilevel"/>
    <w:tmpl w:val="92AC33D0"/>
    <w:lvl w:ilvl="0" w:tplc="040C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CCE69BB"/>
    <w:multiLevelType w:val="hybridMultilevel"/>
    <w:tmpl w:val="92AC33D0"/>
    <w:lvl w:ilvl="0" w:tplc="040C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4B364E8"/>
    <w:multiLevelType w:val="hybridMultilevel"/>
    <w:tmpl w:val="7938F70E"/>
    <w:lvl w:ilvl="0" w:tplc="9E54A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90985020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606480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6190251">
    <w:abstractNumId w:val="2"/>
  </w:num>
  <w:num w:numId="4" w16cid:durableId="1739859284">
    <w:abstractNumId w:val="12"/>
  </w:num>
  <w:num w:numId="5" w16cid:durableId="1139902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80366326">
    <w:abstractNumId w:val="10"/>
  </w:num>
  <w:num w:numId="7" w16cid:durableId="1947347992">
    <w:abstractNumId w:val="9"/>
  </w:num>
  <w:num w:numId="8" w16cid:durableId="388110519">
    <w:abstractNumId w:val="3"/>
  </w:num>
  <w:num w:numId="9" w16cid:durableId="1594896713">
    <w:abstractNumId w:val="11"/>
  </w:num>
  <w:num w:numId="10" w16cid:durableId="749499033">
    <w:abstractNumId w:val="4"/>
  </w:num>
  <w:num w:numId="11" w16cid:durableId="162860662">
    <w:abstractNumId w:val="5"/>
  </w:num>
  <w:num w:numId="12" w16cid:durableId="5874714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38569340">
    <w:abstractNumId w:val="7"/>
  </w:num>
  <w:num w:numId="14" w16cid:durableId="2009675410">
    <w:abstractNumId w:val="8"/>
  </w:num>
  <w:num w:numId="15" w16cid:durableId="1543246654">
    <w:abstractNumId w:val="6"/>
  </w:num>
  <w:num w:numId="16" w16cid:durableId="1951474920">
    <w:abstractNumId w:val="0"/>
    <w:lvlOverride w:ilvl="0">
      <w:lvl w:ilvl="0">
        <w:numFmt w:val="decimal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81E"/>
    <w:rsid w:val="00007735"/>
    <w:rsid w:val="00012FE9"/>
    <w:rsid w:val="00031A0B"/>
    <w:rsid w:val="00046A61"/>
    <w:rsid w:val="000604E8"/>
    <w:rsid w:val="00082DB1"/>
    <w:rsid w:val="000926F2"/>
    <w:rsid w:val="00092755"/>
    <w:rsid w:val="00092BA1"/>
    <w:rsid w:val="000948E7"/>
    <w:rsid w:val="000A222B"/>
    <w:rsid w:val="000A32CF"/>
    <w:rsid w:val="000A3889"/>
    <w:rsid w:val="000B0426"/>
    <w:rsid w:val="000B38BC"/>
    <w:rsid w:val="000B555F"/>
    <w:rsid w:val="000C6AF2"/>
    <w:rsid w:val="000F0E6E"/>
    <w:rsid w:val="00131320"/>
    <w:rsid w:val="00132C72"/>
    <w:rsid w:val="00151E23"/>
    <w:rsid w:val="0015750E"/>
    <w:rsid w:val="00163CC4"/>
    <w:rsid w:val="001679CA"/>
    <w:rsid w:val="00167E3C"/>
    <w:rsid w:val="00170155"/>
    <w:rsid w:val="00170407"/>
    <w:rsid w:val="00175889"/>
    <w:rsid w:val="00182F7C"/>
    <w:rsid w:val="0018415E"/>
    <w:rsid w:val="0018641E"/>
    <w:rsid w:val="00186A88"/>
    <w:rsid w:val="001929A1"/>
    <w:rsid w:val="001A010B"/>
    <w:rsid w:val="001A52A0"/>
    <w:rsid w:val="001B776F"/>
    <w:rsid w:val="001B7A87"/>
    <w:rsid w:val="001C1324"/>
    <w:rsid w:val="001F3A69"/>
    <w:rsid w:val="001F503E"/>
    <w:rsid w:val="002008E7"/>
    <w:rsid w:val="002322D5"/>
    <w:rsid w:val="00233D13"/>
    <w:rsid w:val="002349B0"/>
    <w:rsid w:val="00246FA6"/>
    <w:rsid w:val="00251964"/>
    <w:rsid w:val="00255B4B"/>
    <w:rsid w:val="00266A0C"/>
    <w:rsid w:val="00272EFA"/>
    <w:rsid w:val="00283320"/>
    <w:rsid w:val="0029502A"/>
    <w:rsid w:val="002954A5"/>
    <w:rsid w:val="00297687"/>
    <w:rsid w:val="002A0E32"/>
    <w:rsid w:val="002D5BFA"/>
    <w:rsid w:val="002E0671"/>
    <w:rsid w:val="002E418B"/>
    <w:rsid w:val="002E4CF8"/>
    <w:rsid w:val="00300CA0"/>
    <w:rsid w:val="00303D6C"/>
    <w:rsid w:val="0032073D"/>
    <w:rsid w:val="003216E2"/>
    <w:rsid w:val="003373E6"/>
    <w:rsid w:val="00342E4B"/>
    <w:rsid w:val="0035214F"/>
    <w:rsid w:val="00361690"/>
    <w:rsid w:val="00362EB6"/>
    <w:rsid w:val="00364047"/>
    <w:rsid w:val="003648BD"/>
    <w:rsid w:val="003662F9"/>
    <w:rsid w:val="003728EB"/>
    <w:rsid w:val="00377385"/>
    <w:rsid w:val="0038661B"/>
    <w:rsid w:val="00397F4C"/>
    <w:rsid w:val="003A108D"/>
    <w:rsid w:val="003A42C3"/>
    <w:rsid w:val="003B3B7B"/>
    <w:rsid w:val="003C27EB"/>
    <w:rsid w:val="003C6A34"/>
    <w:rsid w:val="003C74C6"/>
    <w:rsid w:val="003D3855"/>
    <w:rsid w:val="003E1C3B"/>
    <w:rsid w:val="003E50C5"/>
    <w:rsid w:val="003F7C5D"/>
    <w:rsid w:val="00403CFD"/>
    <w:rsid w:val="00404BE4"/>
    <w:rsid w:val="00406CAC"/>
    <w:rsid w:val="00416948"/>
    <w:rsid w:val="00432296"/>
    <w:rsid w:val="00443A9B"/>
    <w:rsid w:val="00463E7D"/>
    <w:rsid w:val="0047024D"/>
    <w:rsid w:val="00481B06"/>
    <w:rsid w:val="0048316B"/>
    <w:rsid w:val="004922DA"/>
    <w:rsid w:val="004A644A"/>
    <w:rsid w:val="004A64B2"/>
    <w:rsid w:val="004A68FA"/>
    <w:rsid w:val="004C7DDE"/>
    <w:rsid w:val="004D2D30"/>
    <w:rsid w:val="004E306C"/>
    <w:rsid w:val="004E7E7D"/>
    <w:rsid w:val="004F1694"/>
    <w:rsid w:val="0051685E"/>
    <w:rsid w:val="005238C1"/>
    <w:rsid w:val="00525150"/>
    <w:rsid w:val="00527076"/>
    <w:rsid w:val="005305E2"/>
    <w:rsid w:val="00533D82"/>
    <w:rsid w:val="00544E89"/>
    <w:rsid w:val="00554DB6"/>
    <w:rsid w:val="00575569"/>
    <w:rsid w:val="00577036"/>
    <w:rsid w:val="00582698"/>
    <w:rsid w:val="00582A0C"/>
    <w:rsid w:val="00583E56"/>
    <w:rsid w:val="00593190"/>
    <w:rsid w:val="00597CD4"/>
    <w:rsid w:val="005A2955"/>
    <w:rsid w:val="005A3A42"/>
    <w:rsid w:val="005A62E8"/>
    <w:rsid w:val="005B1C3F"/>
    <w:rsid w:val="005B3778"/>
    <w:rsid w:val="005B43C5"/>
    <w:rsid w:val="005B462C"/>
    <w:rsid w:val="005C1267"/>
    <w:rsid w:val="005C532C"/>
    <w:rsid w:val="005D1DB0"/>
    <w:rsid w:val="005D34A3"/>
    <w:rsid w:val="005D6DD7"/>
    <w:rsid w:val="005F2D4C"/>
    <w:rsid w:val="00601F70"/>
    <w:rsid w:val="00604110"/>
    <w:rsid w:val="0061743D"/>
    <w:rsid w:val="006221B9"/>
    <w:rsid w:val="00623B69"/>
    <w:rsid w:val="00625A09"/>
    <w:rsid w:val="006308E4"/>
    <w:rsid w:val="00632493"/>
    <w:rsid w:val="00637248"/>
    <w:rsid w:val="00644496"/>
    <w:rsid w:val="00651911"/>
    <w:rsid w:val="006524AB"/>
    <w:rsid w:val="00653F7E"/>
    <w:rsid w:val="006547D9"/>
    <w:rsid w:val="00655C4C"/>
    <w:rsid w:val="00662807"/>
    <w:rsid w:val="00662EC0"/>
    <w:rsid w:val="0066343E"/>
    <w:rsid w:val="00672631"/>
    <w:rsid w:val="00682DC5"/>
    <w:rsid w:val="00683D64"/>
    <w:rsid w:val="00695F05"/>
    <w:rsid w:val="006C595D"/>
    <w:rsid w:val="006D3A04"/>
    <w:rsid w:val="006E124F"/>
    <w:rsid w:val="006E7540"/>
    <w:rsid w:val="00704F9E"/>
    <w:rsid w:val="0071523D"/>
    <w:rsid w:val="0071571E"/>
    <w:rsid w:val="007158B3"/>
    <w:rsid w:val="00715CD9"/>
    <w:rsid w:val="00720F9E"/>
    <w:rsid w:val="007271D9"/>
    <w:rsid w:val="0073443C"/>
    <w:rsid w:val="007425F1"/>
    <w:rsid w:val="0077253C"/>
    <w:rsid w:val="0077301A"/>
    <w:rsid w:val="007762A0"/>
    <w:rsid w:val="00780608"/>
    <w:rsid w:val="007824C5"/>
    <w:rsid w:val="00785271"/>
    <w:rsid w:val="007852B4"/>
    <w:rsid w:val="00793AF0"/>
    <w:rsid w:val="007953F7"/>
    <w:rsid w:val="007B07B3"/>
    <w:rsid w:val="007C1404"/>
    <w:rsid w:val="007D0893"/>
    <w:rsid w:val="007D420A"/>
    <w:rsid w:val="007E756F"/>
    <w:rsid w:val="007F01A8"/>
    <w:rsid w:val="00802373"/>
    <w:rsid w:val="00802BBB"/>
    <w:rsid w:val="00803628"/>
    <w:rsid w:val="00820177"/>
    <w:rsid w:val="0082093A"/>
    <w:rsid w:val="00825799"/>
    <w:rsid w:val="00825E8D"/>
    <w:rsid w:val="00827CB6"/>
    <w:rsid w:val="0083166B"/>
    <w:rsid w:val="008450F9"/>
    <w:rsid w:val="00851DE1"/>
    <w:rsid w:val="00854ED0"/>
    <w:rsid w:val="008566AE"/>
    <w:rsid w:val="008567CF"/>
    <w:rsid w:val="0087567C"/>
    <w:rsid w:val="008A45BB"/>
    <w:rsid w:val="008A7D87"/>
    <w:rsid w:val="008B157B"/>
    <w:rsid w:val="008B6E3A"/>
    <w:rsid w:val="008C3403"/>
    <w:rsid w:val="008D4BC8"/>
    <w:rsid w:val="008E056C"/>
    <w:rsid w:val="008E0A1C"/>
    <w:rsid w:val="008F1472"/>
    <w:rsid w:val="008F157F"/>
    <w:rsid w:val="00903BF8"/>
    <w:rsid w:val="00907709"/>
    <w:rsid w:val="00916E4D"/>
    <w:rsid w:val="009476C8"/>
    <w:rsid w:val="00954350"/>
    <w:rsid w:val="00962E5D"/>
    <w:rsid w:val="00980020"/>
    <w:rsid w:val="00987C2C"/>
    <w:rsid w:val="009932A8"/>
    <w:rsid w:val="009B23B8"/>
    <w:rsid w:val="009C474C"/>
    <w:rsid w:val="009C4A5A"/>
    <w:rsid w:val="009D2ECD"/>
    <w:rsid w:val="00A0781E"/>
    <w:rsid w:val="00A15148"/>
    <w:rsid w:val="00A27501"/>
    <w:rsid w:val="00A31C88"/>
    <w:rsid w:val="00A37C8C"/>
    <w:rsid w:val="00A37E79"/>
    <w:rsid w:val="00A579FE"/>
    <w:rsid w:val="00A60618"/>
    <w:rsid w:val="00A7154E"/>
    <w:rsid w:val="00A7302C"/>
    <w:rsid w:val="00A914A2"/>
    <w:rsid w:val="00AB13E4"/>
    <w:rsid w:val="00AC62CD"/>
    <w:rsid w:val="00AD2B8E"/>
    <w:rsid w:val="00AD2D86"/>
    <w:rsid w:val="00AD566C"/>
    <w:rsid w:val="00AE00AE"/>
    <w:rsid w:val="00AF3D4F"/>
    <w:rsid w:val="00B2504D"/>
    <w:rsid w:val="00B35BFF"/>
    <w:rsid w:val="00B421BB"/>
    <w:rsid w:val="00B45CA5"/>
    <w:rsid w:val="00B80D85"/>
    <w:rsid w:val="00B90EFB"/>
    <w:rsid w:val="00B932FA"/>
    <w:rsid w:val="00B9539F"/>
    <w:rsid w:val="00B95C98"/>
    <w:rsid w:val="00BA1196"/>
    <w:rsid w:val="00BA436C"/>
    <w:rsid w:val="00BA5851"/>
    <w:rsid w:val="00BB35DD"/>
    <w:rsid w:val="00BB3A83"/>
    <w:rsid w:val="00BD2D10"/>
    <w:rsid w:val="00C1077B"/>
    <w:rsid w:val="00C25E92"/>
    <w:rsid w:val="00C446ED"/>
    <w:rsid w:val="00C475C0"/>
    <w:rsid w:val="00C611BB"/>
    <w:rsid w:val="00C61B1C"/>
    <w:rsid w:val="00C64495"/>
    <w:rsid w:val="00C6473D"/>
    <w:rsid w:val="00C76374"/>
    <w:rsid w:val="00C77C7C"/>
    <w:rsid w:val="00C83C18"/>
    <w:rsid w:val="00C9130A"/>
    <w:rsid w:val="00C96054"/>
    <w:rsid w:val="00CA1DE7"/>
    <w:rsid w:val="00CA6DAE"/>
    <w:rsid w:val="00CB7654"/>
    <w:rsid w:val="00CC2DBD"/>
    <w:rsid w:val="00CC3B9E"/>
    <w:rsid w:val="00CC59E5"/>
    <w:rsid w:val="00CD26D2"/>
    <w:rsid w:val="00CD6838"/>
    <w:rsid w:val="00CE1F3B"/>
    <w:rsid w:val="00CE4CA7"/>
    <w:rsid w:val="00CE4E3D"/>
    <w:rsid w:val="00CF26B4"/>
    <w:rsid w:val="00D037D9"/>
    <w:rsid w:val="00D0722F"/>
    <w:rsid w:val="00D0765B"/>
    <w:rsid w:val="00D12CD4"/>
    <w:rsid w:val="00D3375A"/>
    <w:rsid w:val="00D35082"/>
    <w:rsid w:val="00D362EE"/>
    <w:rsid w:val="00D46687"/>
    <w:rsid w:val="00D65F31"/>
    <w:rsid w:val="00D75C25"/>
    <w:rsid w:val="00D83DA0"/>
    <w:rsid w:val="00D83DD2"/>
    <w:rsid w:val="00D8597A"/>
    <w:rsid w:val="00D87D88"/>
    <w:rsid w:val="00D90D9B"/>
    <w:rsid w:val="00D95A78"/>
    <w:rsid w:val="00DA781A"/>
    <w:rsid w:val="00DB5D30"/>
    <w:rsid w:val="00DC6E2A"/>
    <w:rsid w:val="00DE0A99"/>
    <w:rsid w:val="00DE7F70"/>
    <w:rsid w:val="00DF223F"/>
    <w:rsid w:val="00DF2D6B"/>
    <w:rsid w:val="00E10098"/>
    <w:rsid w:val="00E25A45"/>
    <w:rsid w:val="00E30118"/>
    <w:rsid w:val="00E5082C"/>
    <w:rsid w:val="00E50E7F"/>
    <w:rsid w:val="00E5306C"/>
    <w:rsid w:val="00E63BFB"/>
    <w:rsid w:val="00E67BA2"/>
    <w:rsid w:val="00E773E7"/>
    <w:rsid w:val="00E91542"/>
    <w:rsid w:val="00EC0408"/>
    <w:rsid w:val="00EC11BF"/>
    <w:rsid w:val="00ED5974"/>
    <w:rsid w:val="00EF443E"/>
    <w:rsid w:val="00EF7752"/>
    <w:rsid w:val="00F10B04"/>
    <w:rsid w:val="00F16A6B"/>
    <w:rsid w:val="00F35D68"/>
    <w:rsid w:val="00F43CC7"/>
    <w:rsid w:val="00F44172"/>
    <w:rsid w:val="00F4782D"/>
    <w:rsid w:val="00F478A7"/>
    <w:rsid w:val="00F622F1"/>
    <w:rsid w:val="00F630DA"/>
    <w:rsid w:val="00F66799"/>
    <w:rsid w:val="00F66D31"/>
    <w:rsid w:val="00F811A4"/>
    <w:rsid w:val="00F83628"/>
    <w:rsid w:val="00F84B35"/>
    <w:rsid w:val="00F94FA2"/>
    <w:rsid w:val="00FA2213"/>
    <w:rsid w:val="00FB008E"/>
    <w:rsid w:val="00FB264F"/>
    <w:rsid w:val="00FB671E"/>
    <w:rsid w:val="00FB7560"/>
    <w:rsid w:val="00FC3EB3"/>
    <w:rsid w:val="00FE4FB1"/>
    <w:rsid w:val="00FE5346"/>
    <w:rsid w:val="00FE7BF9"/>
    <w:rsid w:val="00FF42D7"/>
    <w:rsid w:val="00FF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F1EC81"/>
  <w14:defaultImageDpi w14:val="96"/>
  <w15:docId w15:val="{59BA040D-6163-4A7D-9662-1D804ED2F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D30"/>
    <w:pPr>
      <w:overflowPunct w:val="0"/>
      <w:autoSpaceDE w:val="0"/>
      <w:autoSpaceDN w:val="0"/>
      <w:adjustRightInd w:val="0"/>
      <w:textAlignment w:val="baseline"/>
    </w:pPr>
    <w:rPr>
      <w:rFonts w:ascii="New York" w:hAnsi="New York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ind w:right="-470"/>
      <w:jc w:val="both"/>
      <w:outlineLvl w:val="0"/>
    </w:pPr>
    <w:rPr>
      <w:rFonts w:ascii="Verdana" w:hAnsi="Verdana"/>
      <w:b/>
      <w:color w:val="FF0000"/>
      <w:sz w:val="20"/>
      <w:u w:val="single"/>
    </w:rPr>
  </w:style>
  <w:style w:type="paragraph" w:styleId="Titre2">
    <w:name w:val="heading 2"/>
    <w:basedOn w:val="Normal"/>
    <w:next w:val="Normal"/>
    <w:link w:val="Titre2Car"/>
    <w:uiPriority w:val="9"/>
    <w:qFormat/>
    <w:pPr>
      <w:outlineLvl w:val="1"/>
    </w:pPr>
    <w:rPr>
      <w:rFonts w:ascii="Arial" w:hAnsi="Arial"/>
    </w:rPr>
  </w:style>
  <w:style w:type="paragraph" w:styleId="Titre3">
    <w:name w:val="heading 3"/>
    <w:basedOn w:val="Normal"/>
    <w:next w:val="Normal"/>
    <w:link w:val="Titre3Car"/>
    <w:uiPriority w:val="9"/>
    <w:qFormat/>
    <w:pPr>
      <w:keepNext/>
      <w:ind w:left="20" w:right="-311"/>
      <w:outlineLvl w:val="2"/>
    </w:pPr>
    <w:rPr>
      <w:rFonts w:ascii="Verdana" w:hAnsi="Verdana"/>
      <w:b/>
      <w:i/>
      <w:color w:val="000000"/>
      <w:sz w:val="18"/>
    </w:rPr>
  </w:style>
  <w:style w:type="paragraph" w:styleId="Titre4">
    <w:name w:val="heading 4"/>
    <w:basedOn w:val="Normal"/>
    <w:next w:val="Normal"/>
    <w:link w:val="Titre4Car"/>
    <w:uiPriority w:val="9"/>
    <w:qFormat/>
    <w:pPr>
      <w:keepNext/>
      <w:ind w:left="360"/>
      <w:jc w:val="both"/>
      <w:outlineLvl w:val="3"/>
    </w:pPr>
    <w:rPr>
      <w:rFonts w:ascii="Verdana" w:hAnsi="Verdana"/>
      <w:sz w:val="18"/>
      <w:u w:val="single"/>
    </w:rPr>
  </w:style>
  <w:style w:type="paragraph" w:styleId="Titre5">
    <w:name w:val="heading 5"/>
    <w:basedOn w:val="Normal"/>
    <w:next w:val="Normal"/>
    <w:link w:val="Titre5Car"/>
    <w:uiPriority w:val="9"/>
    <w:qFormat/>
    <w:pPr>
      <w:keepNext/>
      <w:ind w:right="-470"/>
      <w:jc w:val="both"/>
      <w:outlineLvl w:val="4"/>
    </w:pPr>
    <w:rPr>
      <w:rFonts w:ascii="Verdana" w:hAnsi="Verdana"/>
      <w:b/>
      <w:color w:val="FF0000"/>
      <w:sz w:val="20"/>
    </w:rPr>
  </w:style>
  <w:style w:type="paragraph" w:styleId="Titre6">
    <w:name w:val="heading 6"/>
    <w:basedOn w:val="Normal"/>
    <w:next w:val="Normal"/>
    <w:link w:val="Titre6Car"/>
    <w:uiPriority w:val="9"/>
    <w:qFormat/>
    <w:pPr>
      <w:keepNext/>
      <w:ind w:right="-1"/>
      <w:jc w:val="both"/>
      <w:outlineLvl w:val="5"/>
    </w:pPr>
    <w:rPr>
      <w:rFonts w:ascii="Verdana" w:hAnsi="Verdana"/>
      <w:sz w:val="18"/>
      <w:u w:val="single"/>
    </w:rPr>
  </w:style>
  <w:style w:type="paragraph" w:styleId="Titre7">
    <w:name w:val="heading 7"/>
    <w:basedOn w:val="Normal"/>
    <w:next w:val="Normal"/>
    <w:link w:val="Titre7Car"/>
    <w:uiPriority w:val="9"/>
    <w:qFormat/>
    <w:pPr>
      <w:keepNext/>
      <w:ind w:right="-311"/>
      <w:jc w:val="both"/>
      <w:outlineLvl w:val="6"/>
    </w:pPr>
    <w:rPr>
      <w:rFonts w:ascii="Verdana" w:hAnsi="Verdana"/>
      <w:b/>
      <w:color w:val="000000"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pPr>
      <w:tabs>
        <w:tab w:val="center" w:pos="4252"/>
        <w:tab w:val="right" w:pos="8504"/>
      </w:tabs>
    </w:pPr>
    <w:rPr>
      <w:sz w:val="18"/>
    </w:rPr>
  </w:style>
  <w:style w:type="character" w:customStyle="1" w:styleId="PieddepageCar">
    <w:name w:val="Pied de page Car"/>
    <w:basedOn w:val="Policepardfaut"/>
    <w:link w:val="Pieddepage"/>
    <w:uiPriority w:val="99"/>
    <w:semiHidden/>
    <w:locked/>
    <w:rPr>
      <w:rFonts w:ascii="New York" w:hAnsi="New York" w:cs="Times New Roman"/>
      <w:sz w:val="24"/>
    </w:rPr>
  </w:style>
  <w:style w:type="paragraph" w:styleId="En-tte">
    <w:name w:val="header"/>
    <w:basedOn w:val="Normal"/>
    <w:link w:val="En-tteCar"/>
    <w:semiHidden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locked/>
    <w:rPr>
      <w:rFonts w:ascii="New York" w:hAnsi="New York" w:cs="Times New Roman"/>
      <w:sz w:val="24"/>
    </w:rPr>
  </w:style>
  <w:style w:type="character" w:styleId="Appelnotedebasdep">
    <w:name w:val="footnote reference"/>
    <w:basedOn w:val="Policepardfaut"/>
    <w:uiPriority w:val="99"/>
    <w:semiHidden/>
    <w:rPr>
      <w:rFonts w:cs="Times New Roman"/>
      <w:position w:val="6"/>
      <w:sz w:val="16"/>
    </w:rPr>
  </w:style>
  <w:style w:type="paragraph" w:styleId="Notedebasdepage">
    <w:name w:val="footnote text"/>
    <w:basedOn w:val="Normal"/>
    <w:link w:val="NotedebasdepageCar"/>
    <w:uiPriority w:val="99"/>
    <w:semiHidden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Pr>
      <w:rFonts w:ascii="New York" w:hAnsi="New York" w:cs="Times New Roman"/>
    </w:rPr>
  </w:style>
  <w:style w:type="paragraph" w:styleId="Corpsdetexte2">
    <w:name w:val="Body Text 2"/>
    <w:basedOn w:val="Normal"/>
    <w:link w:val="Corpsdetexte2Car"/>
    <w:uiPriority w:val="99"/>
    <w:pPr>
      <w:ind w:right="-1"/>
      <w:jc w:val="both"/>
    </w:pPr>
    <w:rPr>
      <w:rFonts w:ascii="Verdana" w:hAnsi="Verdana"/>
      <w:color w:val="000000"/>
      <w:sz w:val="18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Pr>
      <w:rFonts w:ascii="New York" w:hAnsi="New York" w:cs="Times New Roman"/>
      <w:sz w:val="24"/>
    </w:rPr>
  </w:style>
  <w:style w:type="paragraph" w:styleId="Corpsdetexte">
    <w:name w:val="Body Text"/>
    <w:basedOn w:val="Normal"/>
    <w:link w:val="CorpsdetexteCar"/>
    <w:uiPriority w:val="99"/>
    <w:semiHidden/>
    <w:pPr>
      <w:ind w:right="-311"/>
      <w:jc w:val="both"/>
    </w:pPr>
    <w:rPr>
      <w:rFonts w:ascii="Times" w:hAnsi="Times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Pr>
      <w:rFonts w:ascii="New York" w:hAnsi="New York" w:cs="Times New Roman"/>
      <w:sz w:val="24"/>
    </w:rPr>
  </w:style>
  <w:style w:type="paragraph" w:styleId="Paragraphedeliste">
    <w:name w:val="List Paragraph"/>
    <w:basedOn w:val="Normal"/>
    <w:uiPriority w:val="34"/>
    <w:qFormat/>
    <w:pPr>
      <w:ind w:left="708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D12CD4"/>
    <w:pPr>
      <w:suppressAutoHyphens/>
      <w:overflowPunct/>
      <w:autoSpaceDE/>
      <w:autoSpaceDN/>
      <w:adjustRightInd/>
      <w:spacing w:before="100" w:after="100"/>
      <w:textAlignment w:val="auto"/>
    </w:pPr>
    <w:rPr>
      <w:rFonts w:ascii="Times New Roman" w:hAnsi="Times New Roman"/>
      <w:szCs w:val="24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9130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C9130A"/>
    <w:rPr>
      <w:rFonts w:ascii="Tahoma" w:hAnsi="Tahoma" w:cs="Times New Roman"/>
      <w:sz w:val="16"/>
    </w:rPr>
  </w:style>
  <w:style w:type="character" w:styleId="Lienhypertexte">
    <w:name w:val="Hyperlink"/>
    <w:basedOn w:val="Policepardfaut"/>
    <w:uiPriority w:val="99"/>
    <w:semiHidden/>
    <w:unhideWhenUsed/>
    <w:rsid w:val="00297687"/>
    <w:rPr>
      <w:rFonts w:cs="Times New Roman"/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E30118"/>
    <w:rPr>
      <w:rFonts w:cs="Times New Roman"/>
      <w:sz w:val="16"/>
    </w:rPr>
  </w:style>
  <w:style w:type="paragraph" w:styleId="Commentaire">
    <w:name w:val="annotation text"/>
    <w:basedOn w:val="Normal"/>
    <w:link w:val="CommentaireCar"/>
    <w:uiPriority w:val="99"/>
    <w:unhideWhenUsed/>
    <w:rsid w:val="00E30118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E30118"/>
    <w:rPr>
      <w:rFonts w:ascii="New York" w:hAnsi="New York" w:cs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3011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locked/>
    <w:rsid w:val="00E30118"/>
    <w:rPr>
      <w:rFonts w:ascii="New York" w:hAnsi="New York" w:cs="Times New Roman"/>
      <w:b/>
    </w:rPr>
  </w:style>
  <w:style w:type="paragraph" w:styleId="Rvision">
    <w:name w:val="Revision"/>
    <w:hidden/>
    <w:uiPriority w:val="99"/>
    <w:semiHidden/>
    <w:rsid w:val="00D362EE"/>
    <w:rPr>
      <w:rFonts w:ascii="New York" w:hAnsi="New York"/>
      <w:sz w:val="24"/>
    </w:rPr>
  </w:style>
  <w:style w:type="character" w:customStyle="1" w:styleId="Caractresdenotedebasdepage">
    <w:name w:val="Caractères de note de bas de page"/>
    <w:rsid w:val="00132C72"/>
    <w:rPr>
      <w:rFonts w:ascii="Times New Roman" w:hAnsi="Times New Roman" w:cs="Times New Roman" w:hint="default"/>
      <w:vertAlign w:val="superscript"/>
    </w:rPr>
  </w:style>
  <w:style w:type="paragraph" w:customStyle="1" w:styleId="fcase1ertab">
    <w:name w:val="f_case_1ertab"/>
    <w:basedOn w:val="Normal"/>
    <w:rsid w:val="005A2955"/>
    <w:pPr>
      <w:tabs>
        <w:tab w:val="left" w:pos="426"/>
      </w:tabs>
      <w:suppressAutoHyphens/>
      <w:overflowPunct/>
      <w:autoSpaceDE/>
      <w:autoSpaceDN/>
      <w:adjustRightInd/>
      <w:ind w:left="709" w:hanging="709"/>
      <w:jc w:val="both"/>
      <w:textAlignment w:val="auto"/>
    </w:pPr>
    <w:rPr>
      <w:rFonts w:ascii="Univers" w:hAnsi="Univers" w:cs="Univers"/>
      <w:sz w:val="20"/>
      <w:lang w:eastAsia="zh-CN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FA2213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FA2213"/>
    <w:rPr>
      <w:rFonts w:ascii="New York" w:hAnsi="New York"/>
      <w:sz w:val="24"/>
    </w:rPr>
  </w:style>
  <w:style w:type="paragraph" w:customStyle="1" w:styleId="fcasegauche">
    <w:name w:val="f_case_gauche"/>
    <w:basedOn w:val="Normal"/>
    <w:rsid w:val="001F503E"/>
    <w:pPr>
      <w:suppressAutoHyphens/>
      <w:overflowPunct/>
      <w:autoSpaceDE/>
      <w:autoSpaceDN/>
      <w:adjustRightInd/>
      <w:spacing w:after="60"/>
      <w:ind w:left="284" w:hanging="284"/>
      <w:jc w:val="both"/>
      <w:textAlignment w:val="auto"/>
    </w:pPr>
    <w:rPr>
      <w:rFonts w:ascii="Univers" w:hAnsi="Univers" w:cs="Univers"/>
      <w:sz w:val="20"/>
      <w:lang w:eastAsia="zh-CN"/>
    </w:rPr>
  </w:style>
  <w:style w:type="paragraph" w:customStyle="1" w:styleId="paragraph">
    <w:name w:val="paragraph"/>
    <w:basedOn w:val="Normal"/>
    <w:rsid w:val="00DB5D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character" w:customStyle="1" w:styleId="normaltextrun">
    <w:name w:val="normaltextrun"/>
    <w:basedOn w:val="Policepardfaut"/>
    <w:rsid w:val="00DB5D30"/>
  </w:style>
  <w:style w:type="character" w:customStyle="1" w:styleId="eop">
    <w:name w:val="eop"/>
    <w:basedOn w:val="Policepardfaut"/>
    <w:rsid w:val="00DB5D30"/>
  </w:style>
  <w:style w:type="paragraph" w:styleId="Corpsdetexte3">
    <w:name w:val="Body Text 3"/>
    <w:basedOn w:val="Normal"/>
    <w:link w:val="Corpsdetexte3Car"/>
    <w:uiPriority w:val="99"/>
    <w:unhideWhenUsed/>
    <w:rsid w:val="005D34A3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5D34A3"/>
    <w:rPr>
      <w:rFonts w:ascii="New York" w:hAnsi="New York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france.gouv.fr/affichCodeArticle.do;jsessionid=A1074B72ACB89080DDBAD47AA664B388.tpdila23v_2?idArticle=LEGIARTI000025578829&amp;cidTexte=LEGITEXT000006072050&amp;dateTexte=20160215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cid:image001.gif@01D30178.34DD0680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legifrance.gouv.fr/affichCodeArticle.do;jsessionid=79B7E4BA9AD1BFC3649914F753732E20.tpdila23v_2?idArticle=LEGIARTI000028697802&amp;cidTexte=LEGITEXT000006072050&amp;dateTexte=20160215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legifrance.gouv.fr/affichCodeArticle.do;jsessionid=A1074B72ACB89080DDBAD47AA664B388.tpdila23v_2?idArticle=LEGIARTI000025578829&amp;cidTexte=LEGITEXT000006072050&amp;dateTexte=20160215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egifrance.gouv.fr/affichCodeArticle.do;jsessionid=79B7E4BA9AD1BFC3649914F753732E20.tpdila23v_2?idArticle=LEGIARTI000028697802&amp;cidTexte=LEGITEXT000006072050&amp;dateTexte=20160215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s2 xmlns="bfc3a5c3-579b-4630-9636-b0fb901ea27e">
      <Value>DMAJ</Value>
    </Sources2>
    <TaxCatchAll xmlns="8d6c4eab-87ce-45d0-aada-16226b0b5836" xsi:nil="true"/>
    <lcf76f155ced4ddcb4097134ff3c332f xmlns="bfc3a5c3-579b-4630-9636-b0fb901ea27e">
      <Terms xmlns="http://schemas.microsoft.com/office/infopath/2007/PartnerControls"/>
    </lcf76f155ced4ddcb4097134ff3c332f>
    <Domaine xmlns="bfc3a5c3-579b-4630-9636-b0fb901ea27e">
      <Value>Juridique</Value>
    </Domaine>
    <M_x00e9_tier xmlns="bfc3a5c3-579b-4630-9636-b0fb901ea27e">
      <Value>Modèles juridiques</Value>
      <Value>Consult. travaux</Value>
      <Value>MOE-AMO</Value>
    </M_x00e9_tier>
    <Nature xmlns="bfc3a5c3-579b-4630-9636-b0fb901ea27e">
      <Value>Modèles</Value>
    </Nature>
    <Juridique xmlns="bfc3a5c3-579b-4630-9636-b0fb901ea27e">
      <Value>Acte d'engagment</Value>
    </Juridiqu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40A44FBB26B34B9FA06F8EAFD815E6" ma:contentTypeVersion="18" ma:contentTypeDescription="Crée un document." ma:contentTypeScope="" ma:versionID="74922e60c0a52f14d49fb21e119a8025">
  <xsd:schema xmlns:xsd="http://www.w3.org/2001/XMLSchema" xmlns:xs="http://www.w3.org/2001/XMLSchema" xmlns:p="http://schemas.microsoft.com/office/2006/metadata/properties" xmlns:ns2="bfc3a5c3-579b-4630-9636-b0fb901ea27e" xmlns:ns3="8d6c4eab-87ce-45d0-aada-16226b0b5836" targetNamespace="http://schemas.microsoft.com/office/2006/metadata/properties" ma:root="true" ma:fieldsID="abe53e1a657c33090568d372b4b203e5" ns2:_="" ns3:_="">
    <xsd:import namespace="bfc3a5c3-579b-4630-9636-b0fb901ea27e"/>
    <xsd:import namespace="8d6c4eab-87ce-45d0-aada-16226b0b5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ature" minOccurs="0"/>
                <xsd:element ref="ns2:Domaine" minOccurs="0"/>
                <xsd:element ref="ns2:Sources2" minOccurs="0"/>
                <xsd:element ref="ns2:MediaServiceLocation" minOccurs="0"/>
                <xsd:element ref="ns2:M_x00e9_tier" minOccurs="0"/>
                <xsd:element ref="ns2:Juridiqu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3a5c3-579b-4630-9636-b0fb901ea2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721a313b-7144-4177-a708-4a4a3a1271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ature" ma:index="19" nillable="true" ma:displayName="Nature" ma:format="Dropdown" ma:internalName="Natur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ompte rendu"/>
                    <xsd:enumeration value="Délibérations"/>
                    <xsd:enumeration value="Documents cadre"/>
                    <xsd:enumeration value="Formulaire"/>
                    <xsd:enumeration value="Information"/>
                    <xsd:enumeration value="Marchés transverses signés"/>
                    <xsd:enumeration value="Modèles"/>
                    <xsd:enumeration value="Note"/>
                    <xsd:enumeration value="Outils de pilotage opérationnel"/>
                    <xsd:enumeration value="Procédure/Tuto"/>
                    <xsd:enumeration value="Présentation"/>
                    <xsd:enumeration value="Support de formation"/>
                  </xsd:restriction>
                </xsd:simpleType>
              </xsd:element>
            </xsd:sequence>
          </xsd:extension>
        </xsd:complexContent>
      </xsd:complexType>
    </xsd:element>
    <xsd:element name="Domaine" ma:index="20" nillable="true" ma:displayName="Domaine" ma:description="Vous retrouvez ici le domaine relié au document" ma:format="Dropdown" ma:internalName="Domain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1% artistique"/>
                    <xsd:enumeration value="Archives"/>
                    <xsd:enumeration value="Communication externe"/>
                    <xsd:enumeration value="Communication interne"/>
                    <xsd:enumeration value="Comptable"/>
                    <xsd:enumeration value="Déplacement"/>
                    <xsd:enumeration value="Environnement-RSE"/>
                    <xsd:enumeration value="Exécution financière"/>
                    <xsd:enumeration value="Institutionnel"/>
                    <xsd:enumeration value="Juridique"/>
                    <xsd:enumeration value="Moyens généraux"/>
                    <xsd:enumeration value="Programmation budgétaire des opérations"/>
                    <xsd:enumeration value="Programmation budgétaire interne"/>
                    <xsd:enumeration value="Opérationnel"/>
                    <xsd:enumeration value="Outils informatiques"/>
                    <xsd:enumeration value="Relation mandant"/>
                    <xsd:enumeration value="Reporting"/>
                    <xsd:enumeration value="Ressources humaines"/>
                  </xsd:restriction>
                </xsd:simpleType>
              </xsd:element>
            </xsd:sequence>
          </xsd:extension>
        </xsd:complexContent>
      </xsd:complexType>
    </xsd:element>
    <xsd:element name="Sources2" ma:index="21" nillable="true" ma:displayName="Sources" ma:format="Dropdown" ma:internalName="Sources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"/>
                    <xsd:enumeration value="Archives"/>
                    <xsd:enumeration value="Collège technique"/>
                    <xsd:enumeration value="Com"/>
                    <xsd:enumeration value="DEPSA"/>
                    <xsd:enumeration value="Dir"/>
                    <xsd:enumeration value="DMAJ"/>
                    <xsd:enumeration value="Externe"/>
                    <xsd:enumeration value="Instances"/>
                    <xsd:enumeration value="Mission environnement"/>
                    <xsd:enumeration value="Opérationnels"/>
                    <xsd:enumeration value="Oppicasso"/>
                    <xsd:enumeration value="SFI"/>
                    <xsd:enumeration value="SPS"/>
                    <xsd:enumeration value="SRHMG"/>
                    <xsd:enumeration value="Représentants du personnel"/>
                    <xsd:enumeration value="SG_Com"/>
                  </xsd:restriction>
                </xsd:simpleType>
              </xsd:element>
            </xsd:sequence>
          </xsd:extension>
        </xsd:complexContent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_x00e9_tier" ma:index="23" nillable="true" ma:displayName="Rubrique" ma:format="Dropdown" ma:internalName="M_x00e9_ti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1%"/>
                    <xsd:enumeration value="Absences"/>
                    <xsd:enumeration value="Accords cadres"/>
                    <xsd:enumeration value="Accueil - Accès rapide"/>
                    <xsd:enumeration value="Action sociale, Mutuelle"/>
                    <xsd:enumeration value="Actualités"/>
                    <xsd:enumeration value="Applications"/>
                    <xsd:enumeration value="Archives"/>
                    <xsd:enumeration value="Assurances"/>
                    <xsd:enumeration value="Astreintes"/>
                    <xsd:enumeration value="Autorisations admin."/>
                    <xsd:enumeration value="BIM"/>
                    <xsd:enumeration value="Bonnes pratiques"/>
                    <xsd:enumeration value="Budget"/>
                    <xsd:enumeration value="Carrière et rémunération"/>
                    <xsd:enumeration value="Chantier"/>
                    <xsd:enumeration value="Charte graphique"/>
                    <xsd:enumeration value="Château des rentiers"/>
                    <xsd:enumeration value="Consult. travaux"/>
                    <xsd:enumeration value="Contrôle interne"/>
                    <xsd:enumeration value="Corpus"/>
                    <xsd:enumeration value="CR Codir"/>
                    <xsd:enumeration value="Déontologie"/>
                    <xsd:enumeration value="Déontologie"/>
                    <xsd:enumeration value="Dialogue social"/>
                    <xsd:enumeration value="Envir."/>
                    <xsd:enumeration value="EP"/>
                    <xsd:enumeration value="Etudes"/>
                    <xsd:enumeration value="Fiche opé"/>
                    <xsd:enumeration value="Flash OPN"/>
                    <xsd:enumeration value="Formation"/>
                    <xsd:enumeration value="Insertion sociale"/>
                    <xsd:enumeration value="Lettres internes Passerelle"/>
                    <xsd:enumeration value="Logos Oppic"/>
                    <xsd:enumeration value="Maine"/>
                    <xsd:enumeration value="Manager"/>
                    <xsd:enumeration value="Mandants"/>
                    <xsd:enumeration value="Matériels et fournitures"/>
                    <xsd:enumeration value="Matinales RH"/>
                    <xsd:enumeration value="Midis de l'Oppic"/>
                    <xsd:enumeration value="Mission"/>
                    <xsd:enumeration value="Modèles gestion"/>
                    <xsd:enumeration value="Modèles juridiques"/>
                    <xsd:enumeration value="Modèles types courriers"/>
                    <xsd:enumeration value="Modèle type PPT"/>
                    <xsd:enumeration value="MOE-AMO"/>
                    <xsd:enumeration value="Organisation et fonctionnement"/>
                    <xsd:enumeration value="Panneaux de chantier"/>
                    <xsd:enumeration value="Parapheur électronique"/>
                    <xsd:enumeration value="Paye"/>
                    <xsd:enumeration value="PEP"/>
                    <xsd:enumeration value="Plomb-Amiante"/>
                    <xsd:enumeration value="Présentation de l'Oppic"/>
                    <xsd:enumeration value="Rapport exé"/>
                    <xsd:enumeration value="Réception"/>
                    <xsd:enumeration value="Recrutement"/>
                    <xsd:enumeration value="Règlement"/>
                    <xsd:enumeration value="Réseau des gestionnaires"/>
                    <xsd:enumeration value="Risque planning"/>
                    <xsd:enumeration value="Santé, sécurité au travail"/>
                    <xsd:enumeration value="Sécu incendie"/>
                    <xsd:enumeration value="Transport"/>
                    <xsd:enumeration value="Travail à distance"/>
                    <xsd:enumeration value="TT"/>
                    <xsd:enumeration value="Vadémécum"/>
                    <xsd:enumeration value="Tri des déchets"/>
                  </xsd:restriction>
                </xsd:simpleType>
              </xsd:element>
            </xsd:sequence>
          </xsd:extension>
        </xsd:complexContent>
      </xsd:complexType>
    </xsd:element>
    <xsd:element name="Juridique" ma:index="24" nillable="true" ma:displayName="Juridique" ma:format="Dropdown" ma:internalName="Juridiq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ords cadres DMAJ"/>
                    <xsd:enumeration value="Acte d'engagment"/>
                    <xsd:enumeration value="Analyses juridiques"/>
                    <xsd:enumeration value="Avenants"/>
                    <xsd:enumeration value="CCAP"/>
                    <xsd:enumeration value="Courriers"/>
                    <xsd:enumeration value="Décisions"/>
                    <xsd:enumeration value="Procès verbaux"/>
                    <xsd:enumeration value="Protocoles transactionnels"/>
                    <xsd:enumeration value="Rapport de présentation"/>
                    <xsd:enumeration value="Règlement de consultation"/>
                    <xsd:enumeration value="Veill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c4eab-87ce-45d0-aada-16226b0b58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0e772-c9d4-401f-9328-e8d193829a42}" ma:internalName="TaxCatchAll" ma:showField="CatchAllData" ma:web="8d6c4eab-87ce-45d0-aada-16226b0b58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DF62F2-A846-41CF-BAAC-F803A64E16B6}">
  <ds:schemaRefs>
    <ds:schemaRef ds:uri="http://schemas.microsoft.com/office/2006/metadata/properties"/>
    <ds:schemaRef ds:uri="http://schemas.microsoft.com/office/infopath/2007/PartnerControls"/>
    <ds:schemaRef ds:uri="bfc3a5c3-579b-4630-9636-b0fb901ea27e"/>
    <ds:schemaRef ds:uri="8d6c4eab-87ce-45d0-aada-16226b0b5836"/>
  </ds:schemaRefs>
</ds:datastoreItem>
</file>

<file path=customXml/itemProps2.xml><?xml version="1.0" encoding="utf-8"?>
<ds:datastoreItem xmlns:ds="http://schemas.openxmlformats.org/officeDocument/2006/customXml" ds:itemID="{BD5668ED-8030-4B24-9DF4-9F1BC16CD2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643CD8-EABD-448A-AC4C-698F1F6BB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c3a5c3-579b-4630-9636-b0fb901ea27e"/>
    <ds:schemaRef ds:uri="8d6c4eab-87ce-45d0-aada-16226b0b5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29EAB2-A198-4168-B5A7-C438E6984B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12</Pages>
  <Words>2620</Words>
  <Characters>14413</Characters>
  <Application>Microsoft Office Word</Application>
  <DocSecurity>0</DocSecurity>
  <Lines>120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salle-Bxx-etage3@oppic.fr</dc:creator>
  <cp:lastModifiedBy>PRUDHON Blandine</cp:lastModifiedBy>
  <cp:revision>8</cp:revision>
  <dcterms:created xsi:type="dcterms:W3CDTF">2026-08-13T14:38:00Z</dcterms:created>
  <dcterms:modified xsi:type="dcterms:W3CDTF">2026-08-14T15:31:00Z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0x0101009E40A44FBB26B34B9FA06F8EAFD815E6</vt:lpwstr>
  </property>
  <property fmtid="{D5CDD505-2E9C-101B-9397-08002B2CF9AE}" pid="3" name="MediaServiceImageTags">
    <vt:lpwstr/>
  </property>
</Properties>
</file>